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8F4" w:rsidRPr="00DB209F" w:rsidRDefault="00A028F4" w:rsidP="00A028F4">
      <w:pPr>
        <w:pStyle w:val="1"/>
        <w:rPr>
          <w:b/>
          <w:sz w:val="28"/>
          <w:szCs w:val="24"/>
        </w:rPr>
      </w:pPr>
      <w:bookmarkStart w:id="0" w:name="_Toc331067026"/>
      <w:r w:rsidRPr="00DB209F">
        <w:rPr>
          <w:b/>
          <w:sz w:val="28"/>
          <w:szCs w:val="24"/>
        </w:rPr>
        <w:t xml:space="preserve">Должностной регламент </w:t>
      </w:r>
      <w:bookmarkEnd w:id="0"/>
    </w:p>
    <w:p w:rsidR="00A028F4" w:rsidRPr="00DB209F" w:rsidRDefault="00A028F4" w:rsidP="00A028F4">
      <w:pPr>
        <w:autoSpaceDE w:val="0"/>
        <w:autoSpaceDN w:val="0"/>
        <w:adjustRightInd w:val="0"/>
        <w:jc w:val="center"/>
        <w:rPr>
          <w:b/>
          <w:sz w:val="28"/>
          <w:u w:val="single"/>
        </w:rPr>
      </w:pPr>
      <w:r w:rsidRPr="00DB209F">
        <w:rPr>
          <w:b/>
          <w:sz w:val="28"/>
          <w:u w:val="single"/>
        </w:rPr>
        <w:t xml:space="preserve">главного государственного налогового инспектора </w:t>
      </w:r>
    </w:p>
    <w:p w:rsidR="00A028F4" w:rsidRPr="00DB209F" w:rsidRDefault="00A028F4" w:rsidP="00A028F4">
      <w:pPr>
        <w:autoSpaceDE w:val="0"/>
        <w:autoSpaceDN w:val="0"/>
        <w:adjustRightInd w:val="0"/>
        <w:jc w:val="center"/>
        <w:rPr>
          <w:b/>
          <w:sz w:val="28"/>
          <w:u w:val="single"/>
        </w:rPr>
      </w:pPr>
      <w:r w:rsidRPr="00DB209F">
        <w:rPr>
          <w:b/>
          <w:sz w:val="28"/>
          <w:u w:val="single"/>
        </w:rPr>
        <w:t>отдела урегулирования задолженности</w:t>
      </w:r>
    </w:p>
    <w:p w:rsidR="00A028F4" w:rsidRPr="00DB209F" w:rsidRDefault="00A028F4" w:rsidP="00A028F4">
      <w:pPr>
        <w:autoSpaceDE w:val="0"/>
        <w:autoSpaceDN w:val="0"/>
        <w:adjustRightInd w:val="0"/>
        <w:jc w:val="center"/>
        <w:rPr>
          <w:b/>
          <w:sz w:val="28"/>
          <w:u w:val="single"/>
        </w:rPr>
      </w:pPr>
      <w:r w:rsidRPr="00DB209F">
        <w:rPr>
          <w:b/>
          <w:sz w:val="28"/>
          <w:u w:val="single"/>
        </w:rPr>
        <w:t>Управления Федеральной налоговой службы по г. Москве</w:t>
      </w:r>
    </w:p>
    <w:p w:rsidR="00A028F4" w:rsidRPr="005A5CA1" w:rsidRDefault="00A028F4" w:rsidP="00A028F4">
      <w:pPr>
        <w:autoSpaceDE w:val="0"/>
        <w:autoSpaceDN w:val="0"/>
        <w:adjustRightInd w:val="0"/>
        <w:jc w:val="center"/>
        <w:rPr>
          <w:sz w:val="28"/>
          <w:szCs w:val="28"/>
          <w:vertAlign w:val="superscript"/>
        </w:rPr>
      </w:pPr>
      <w:r w:rsidRPr="005A5CA1">
        <w:rPr>
          <w:sz w:val="28"/>
          <w:szCs w:val="28"/>
          <w:vertAlign w:val="superscript"/>
        </w:rPr>
        <w:t>(наименование должности, структурного подразделения УФНС России по г. Москве)</w:t>
      </w:r>
    </w:p>
    <w:p w:rsidR="00A028F4" w:rsidRPr="005A5CA1" w:rsidRDefault="00A028F4" w:rsidP="00A028F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06F86" w:rsidRPr="00DB209F" w:rsidRDefault="00B06F86" w:rsidP="00B06F86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DB209F">
        <w:rPr>
          <w:b/>
          <w:sz w:val="28"/>
          <w:szCs w:val="28"/>
        </w:rPr>
        <w:t>I. Общие положения</w:t>
      </w:r>
    </w:p>
    <w:p w:rsidR="00B06F86" w:rsidRPr="00DB209F" w:rsidRDefault="00B06F86" w:rsidP="00B06F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26FB6" w:rsidRPr="00DB209F" w:rsidRDefault="00B06F86" w:rsidP="00D26FB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1</w:t>
      </w:r>
      <w:r w:rsidR="00D775AF" w:rsidRPr="00DB209F">
        <w:rPr>
          <w:sz w:val="28"/>
          <w:szCs w:val="28"/>
        </w:rPr>
        <w:t>.</w:t>
      </w:r>
      <w:r w:rsidRPr="00DB209F">
        <w:rPr>
          <w:sz w:val="28"/>
          <w:szCs w:val="28"/>
        </w:rPr>
        <w:t xml:space="preserve"> Должность федеральной государственной гражданской службы (далее - гражданская служба) </w:t>
      </w:r>
      <w:r w:rsidR="00D26FB6" w:rsidRPr="00DB209F">
        <w:rPr>
          <w:sz w:val="28"/>
          <w:szCs w:val="28"/>
        </w:rPr>
        <w:t>главного государственного налогового инспектора отдела урегулирования задолженности</w:t>
      </w:r>
      <w:r w:rsidR="00A028F4" w:rsidRPr="00DB209F">
        <w:rPr>
          <w:sz w:val="28"/>
          <w:szCs w:val="28"/>
        </w:rPr>
        <w:t xml:space="preserve"> (далее – </w:t>
      </w:r>
      <w:r w:rsidR="005A5CA1" w:rsidRPr="00DB209F">
        <w:rPr>
          <w:sz w:val="28"/>
          <w:szCs w:val="28"/>
        </w:rPr>
        <w:t>отдел) Управления</w:t>
      </w:r>
      <w:r w:rsidR="00D26FB6" w:rsidRPr="00DB209F">
        <w:rPr>
          <w:sz w:val="28"/>
          <w:szCs w:val="28"/>
        </w:rPr>
        <w:t xml:space="preserve"> Федеральной налоговой службы по г. Москве 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6A0AC4" w:rsidRPr="00DB209F" w:rsidRDefault="002F13E9" w:rsidP="00404A27">
      <w:pPr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 w:rsidRPr="00DB209F">
        <w:rPr>
          <w:sz w:val="28"/>
          <w:szCs w:val="28"/>
        </w:rPr>
        <w:t>Регистрационный номер (код) должности –</w:t>
      </w:r>
      <w:r w:rsidR="00825848" w:rsidRPr="00DB209F">
        <w:rPr>
          <w:sz w:val="28"/>
          <w:szCs w:val="28"/>
        </w:rPr>
        <w:t xml:space="preserve"> </w:t>
      </w:r>
      <w:r w:rsidR="00D26FB6" w:rsidRPr="00DB209F">
        <w:rPr>
          <w:sz w:val="28"/>
          <w:szCs w:val="28"/>
        </w:rPr>
        <w:t>11-3-3-069.</w:t>
      </w:r>
    </w:p>
    <w:p w:rsidR="00404A27" w:rsidRPr="00DB209F" w:rsidRDefault="00D775AF" w:rsidP="00404A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2</w:t>
      </w:r>
      <w:r w:rsidR="00404A27" w:rsidRPr="00DB209F">
        <w:rPr>
          <w:sz w:val="28"/>
          <w:szCs w:val="28"/>
        </w:rPr>
        <w:t>.</w:t>
      </w:r>
      <w:r w:rsidR="00EA60C1" w:rsidRPr="00DB209F">
        <w:rPr>
          <w:sz w:val="28"/>
          <w:szCs w:val="28"/>
        </w:rPr>
        <w:t> </w:t>
      </w:r>
      <w:r w:rsidR="00404A27" w:rsidRPr="00DB209F">
        <w:rPr>
          <w:sz w:val="28"/>
          <w:szCs w:val="28"/>
        </w:rPr>
        <w:t xml:space="preserve">Область профессиональной служебной деятельности </w:t>
      </w:r>
      <w:r w:rsidR="00D26FB6" w:rsidRPr="00DB209F">
        <w:rPr>
          <w:sz w:val="28"/>
          <w:szCs w:val="28"/>
        </w:rPr>
        <w:t>главного государственного налогового инспектора</w:t>
      </w:r>
      <w:r w:rsidR="00404A27" w:rsidRPr="00DB209F">
        <w:rPr>
          <w:sz w:val="28"/>
          <w:szCs w:val="28"/>
        </w:rPr>
        <w:t>:</w:t>
      </w:r>
      <w:r w:rsidR="00C94465" w:rsidRPr="00DB209F">
        <w:rPr>
          <w:sz w:val="28"/>
          <w:szCs w:val="28"/>
        </w:rPr>
        <w:t xml:space="preserve"> регулирование в сфере финансовой деятельности и финансовых рынков</w:t>
      </w:r>
      <w:r w:rsidR="00ED116D" w:rsidRPr="00DB209F">
        <w:rPr>
          <w:sz w:val="28"/>
          <w:szCs w:val="28"/>
        </w:rPr>
        <w:t>.</w:t>
      </w:r>
    </w:p>
    <w:p w:rsidR="00404A27" w:rsidRPr="00DB209F" w:rsidRDefault="00404A27" w:rsidP="00404A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3.</w:t>
      </w:r>
      <w:r w:rsidR="00EA60C1" w:rsidRPr="00DB209F">
        <w:rPr>
          <w:sz w:val="28"/>
          <w:szCs w:val="28"/>
        </w:rPr>
        <w:t> </w:t>
      </w:r>
      <w:r w:rsidRPr="00DB209F">
        <w:rPr>
          <w:sz w:val="28"/>
          <w:szCs w:val="28"/>
        </w:rPr>
        <w:t>Вид профессиональной служебной деятельности</w:t>
      </w:r>
      <w:r w:rsidR="00C94465" w:rsidRPr="00DB209F">
        <w:rPr>
          <w:sz w:val="28"/>
          <w:szCs w:val="28"/>
        </w:rPr>
        <w:t xml:space="preserve"> главного государственного налогового инспектора</w:t>
      </w:r>
      <w:r w:rsidRPr="00DB209F">
        <w:rPr>
          <w:sz w:val="28"/>
          <w:szCs w:val="28"/>
        </w:rPr>
        <w:t xml:space="preserve">: </w:t>
      </w:r>
      <w:r w:rsidR="00C94465" w:rsidRPr="00DB209F">
        <w:rPr>
          <w:sz w:val="28"/>
          <w:szCs w:val="28"/>
        </w:rPr>
        <w:t>регулирование в сфере урегулирования</w:t>
      </w:r>
      <w:r w:rsidR="00ED116D" w:rsidRPr="00DB209F">
        <w:rPr>
          <w:sz w:val="28"/>
          <w:szCs w:val="28"/>
        </w:rPr>
        <w:t>.</w:t>
      </w:r>
    </w:p>
    <w:p w:rsidR="00404A27" w:rsidRPr="00DB209F" w:rsidRDefault="00404A27" w:rsidP="00404A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4.</w:t>
      </w:r>
      <w:r w:rsidR="00EA60C1" w:rsidRPr="00DB209F">
        <w:rPr>
          <w:sz w:val="28"/>
          <w:szCs w:val="28"/>
        </w:rPr>
        <w:t> </w:t>
      </w:r>
      <w:r w:rsidRPr="00DB209F">
        <w:rPr>
          <w:sz w:val="28"/>
          <w:szCs w:val="28"/>
        </w:rPr>
        <w:t xml:space="preserve">Назначение на должность и освобождение от должности </w:t>
      </w:r>
      <w:r w:rsidR="00C94465" w:rsidRPr="00DB209F">
        <w:rPr>
          <w:sz w:val="28"/>
          <w:szCs w:val="28"/>
        </w:rPr>
        <w:t xml:space="preserve">главного государственного налогового инспектора </w:t>
      </w:r>
      <w:r w:rsidRPr="00DB209F">
        <w:rPr>
          <w:sz w:val="28"/>
          <w:szCs w:val="28"/>
        </w:rPr>
        <w:t>осуществляется Руководителем Управления Федеральной налоговой службы по г. Москве (далее – Управление).</w:t>
      </w:r>
    </w:p>
    <w:p w:rsidR="00404A27" w:rsidRPr="00DB209F" w:rsidRDefault="00404A27" w:rsidP="00404A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5.</w:t>
      </w:r>
      <w:r w:rsidR="00A028F4" w:rsidRPr="00DB209F">
        <w:rPr>
          <w:sz w:val="28"/>
          <w:szCs w:val="28"/>
        </w:rPr>
        <w:t xml:space="preserve"> </w:t>
      </w:r>
      <w:r w:rsidR="00C94465" w:rsidRPr="00DB209F">
        <w:rPr>
          <w:sz w:val="28"/>
          <w:szCs w:val="28"/>
        </w:rPr>
        <w:t>Главный государственн</w:t>
      </w:r>
      <w:r w:rsidR="00346434" w:rsidRPr="00DB209F">
        <w:rPr>
          <w:sz w:val="28"/>
          <w:szCs w:val="28"/>
        </w:rPr>
        <w:t>ый</w:t>
      </w:r>
      <w:r w:rsidR="00C94465" w:rsidRPr="00DB209F">
        <w:rPr>
          <w:sz w:val="28"/>
          <w:szCs w:val="28"/>
        </w:rPr>
        <w:t xml:space="preserve"> налогов</w:t>
      </w:r>
      <w:r w:rsidR="00346434" w:rsidRPr="00DB209F">
        <w:rPr>
          <w:sz w:val="28"/>
          <w:szCs w:val="28"/>
        </w:rPr>
        <w:t>ый</w:t>
      </w:r>
      <w:r w:rsidR="00C94465" w:rsidRPr="00DB209F">
        <w:rPr>
          <w:sz w:val="28"/>
          <w:szCs w:val="28"/>
        </w:rPr>
        <w:t xml:space="preserve"> инспектор </w:t>
      </w:r>
      <w:r w:rsidRPr="00DB209F">
        <w:rPr>
          <w:sz w:val="28"/>
          <w:szCs w:val="28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404A27" w:rsidRPr="00DB209F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A27" w:rsidRPr="00DB209F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DB209F">
        <w:rPr>
          <w:b/>
          <w:sz w:val="28"/>
          <w:szCs w:val="28"/>
        </w:rPr>
        <w:t>II. Квалификационные требования для замещения должности</w:t>
      </w:r>
    </w:p>
    <w:p w:rsidR="00404A27" w:rsidRPr="00DB209F" w:rsidRDefault="00404A27" w:rsidP="0011790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B209F">
        <w:rPr>
          <w:b/>
          <w:sz w:val="28"/>
          <w:szCs w:val="28"/>
        </w:rPr>
        <w:t xml:space="preserve">гражданской службы </w:t>
      </w:r>
    </w:p>
    <w:p w:rsidR="00DB209F" w:rsidRPr="00DB209F" w:rsidRDefault="00DB209F" w:rsidP="0011790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0084F" w:rsidRPr="00DB209F" w:rsidRDefault="00404A27" w:rsidP="00EA60C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6.</w:t>
      </w:r>
      <w:r w:rsidR="00EA60C1" w:rsidRPr="00DB209F">
        <w:rPr>
          <w:sz w:val="28"/>
          <w:szCs w:val="28"/>
        </w:rPr>
        <w:t> </w:t>
      </w:r>
      <w:r w:rsidRPr="00DB209F">
        <w:rPr>
          <w:sz w:val="28"/>
          <w:szCs w:val="28"/>
        </w:rPr>
        <w:t xml:space="preserve">Для замещения должности </w:t>
      </w:r>
      <w:r w:rsidR="00C94465" w:rsidRPr="00DB209F">
        <w:rPr>
          <w:sz w:val="28"/>
          <w:szCs w:val="28"/>
        </w:rPr>
        <w:t xml:space="preserve">главного государственного налогового инспектора </w:t>
      </w:r>
      <w:r w:rsidRPr="00DB209F">
        <w:rPr>
          <w:sz w:val="28"/>
          <w:szCs w:val="28"/>
        </w:rPr>
        <w:t>устанавливаются следующие требования.</w:t>
      </w:r>
      <w:r w:rsidR="0070084F" w:rsidRPr="00DB209F">
        <w:rPr>
          <w:sz w:val="28"/>
          <w:szCs w:val="28"/>
        </w:rPr>
        <w:t xml:space="preserve"> </w:t>
      </w:r>
    </w:p>
    <w:p w:rsidR="0070378E" w:rsidRPr="00DB209F" w:rsidRDefault="0070084F" w:rsidP="00EA60C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6.1.</w:t>
      </w:r>
      <w:r w:rsidR="00EA60C1" w:rsidRPr="00DB209F">
        <w:rPr>
          <w:sz w:val="28"/>
          <w:szCs w:val="28"/>
        </w:rPr>
        <w:t> </w:t>
      </w:r>
      <w:r w:rsidRPr="00DB209F">
        <w:rPr>
          <w:sz w:val="28"/>
          <w:szCs w:val="28"/>
        </w:rPr>
        <w:t>Наличие высшего образования</w:t>
      </w:r>
      <w:r w:rsidR="0070378E" w:rsidRPr="00DB209F">
        <w:rPr>
          <w:sz w:val="28"/>
          <w:szCs w:val="28"/>
        </w:rPr>
        <w:t>.</w:t>
      </w:r>
    </w:p>
    <w:p w:rsidR="006A0AC4" w:rsidRPr="00DB209F" w:rsidRDefault="006A0AC4" w:rsidP="00EA60C1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DB209F">
        <w:rPr>
          <w:spacing w:val="-2"/>
          <w:sz w:val="28"/>
          <w:szCs w:val="28"/>
        </w:rPr>
        <w:t>6.2. </w:t>
      </w:r>
      <w:r w:rsidRPr="00DB209F">
        <w:rPr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A0AC4" w:rsidRPr="00DB209F" w:rsidRDefault="006A0AC4" w:rsidP="00EA60C1">
      <w:pPr>
        <w:widowControl w:val="0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6.3. </w:t>
      </w:r>
      <w:proofErr w:type="gramStart"/>
      <w:r w:rsidRPr="00DB209F">
        <w:rPr>
          <w:sz w:val="28"/>
          <w:szCs w:val="28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с обращениями граждан; правил и норм охраны труда, техники безопасности и противопожарной защиты;</w:t>
      </w:r>
      <w:proofErr w:type="gramEnd"/>
      <w:r w:rsidRPr="00DB209F">
        <w:rPr>
          <w:sz w:val="28"/>
          <w:szCs w:val="28"/>
        </w:rPr>
        <w:t xml:space="preserve"> служебного распорядка </w:t>
      </w:r>
      <w:r w:rsidR="00D23F45" w:rsidRPr="00DB209F">
        <w:rPr>
          <w:sz w:val="28"/>
          <w:szCs w:val="28"/>
        </w:rPr>
        <w:t>Управления</w:t>
      </w:r>
      <w:r w:rsidRPr="00DB209F">
        <w:rPr>
          <w:sz w:val="28"/>
          <w:szCs w:val="28"/>
        </w:rPr>
        <w:t xml:space="preserve">; порядка работы со служебной информацией, порядка работы с персональными </w:t>
      </w:r>
      <w:r w:rsidRPr="00DB209F">
        <w:rPr>
          <w:sz w:val="28"/>
          <w:szCs w:val="28"/>
        </w:rPr>
        <w:lastRenderedPageBreak/>
        <w:t xml:space="preserve">данными и конфиденциальной информацией; инструкции по делопроизводству; возможности и особенности </w:t>
      </w:r>
      <w:proofErr w:type="gramStart"/>
      <w:r w:rsidRPr="00DB209F">
        <w:rPr>
          <w:sz w:val="28"/>
          <w:szCs w:val="28"/>
        </w:rPr>
        <w:t>применения</w:t>
      </w:r>
      <w:proofErr w:type="gramEnd"/>
      <w:r w:rsidRPr="00DB209F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Pr="00DB209F" w:rsidRDefault="00404A27" w:rsidP="00EA60C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6.</w:t>
      </w:r>
      <w:r w:rsidR="00865045" w:rsidRPr="00DB209F">
        <w:rPr>
          <w:sz w:val="28"/>
          <w:szCs w:val="28"/>
        </w:rPr>
        <w:t>4</w:t>
      </w:r>
      <w:r w:rsidRPr="00DB209F">
        <w:rPr>
          <w:sz w:val="28"/>
          <w:szCs w:val="28"/>
        </w:rPr>
        <w:t>.</w:t>
      </w:r>
      <w:r w:rsidR="00EA60C1" w:rsidRPr="00DB209F">
        <w:rPr>
          <w:spacing w:val="-2"/>
          <w:sz w:val="28"/>
          <w:szCs w:val="28"/>
        </w:rPr>
        <w:t> </w:t>
      </w:r>
      <w:r w:rsidR="0070378E" w:rsidRPr="00DB209F">
        <w:rPr>
          <w:sz w:val="28"/>
          <w:szCs w:val="28"/>
        </w:rPr>
        <w:t>Наличие профессиональных знаний:</w:t>
      </w:r>
    </w:p>
    <w:p w:rsidR="005C16CA" w:rsidRPr="00DB209F" w:rsidRDefault="00404A27" w:rsidP="00EA60C1">
      <w:pPr>
        <w:ind w:firstLine="540"/>
        <w:rPr>
          <w:sz w:val="28"/>
          <w:szCs w:val="28"/>
        </w:rPr>
      </w:pPr>
      <w:r w:rsidRPr="00DB209F">
        <w:rPr>
          <w:sz w:val="28"/>
          <w:szCs w:val="28"/>
        </w:rPr>
        <w:t>6.</w:t>
      </w:r>
      <w:r w:rsidR="00865045" w:rsidRPr="00DB209F">
        <w:rPr>
          <w:sz w:val="28"/>
          <w:szCs w:val="28"/>
        </w:rPr>
        <w:t>4</w:t>
      </w:r>
      <w:r w:rsidRPr="00DB209F">
        <w:rPr>
          <w:sz w:val="28"/>
          <w:szCs w:val="28"/>
        </w:rPr>
        <w:t>.1.</w:t>
      </w:r>
      <w:r w:rsidR="00EA60C1" w:rsidRPr="00DB209F">
        <w:rPr>
          <w:spacing w:val="-2"/>
          <w:sz w:val="28"/>
          <w:szCs w:val="28"/>
        </w:rPr>
        <w:t> </w:t>
      </w:r>
      <w:r w:rsidR="005C16CA" w:rsidRPr="00DB209F">
        <w:rPr>
          <w:sz w:val="28"/>
          <w:szCs w:val="28"/>
        </w:rPr>
        <w:t>В сфере законодательства Российской Федерации:</w:t>
      </w:r>
    </w:p>
    <w:p w:rsidR="00346434" w:rsidRPr="00DB209F" w:rsidRDefault="00346434" w:rsidP="00EA60C1">
      <w:pPr>
        <w:widowControl w:val="0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-</w:t>
      </w:r>
      <w:r w:rsidR="00EA60C1" w:rsidRPr="00DB209F">
        <w:rPr>
          <w:spacing w:val="-2"/>
          <w:sz w:val="28"/>
          <w:szCs w:val="28"/>
        </w:rPr>
        <w:t> </w:t>
      </w:r>
      <w:r w:rsidRPr="00DB209F">
        <w:rPr>
          <w:sz w:val="28"/>
          <w:szCs w:val="28"/>
        </w:rPr>
        <w:t>Конституция Российской Федерации;</w:t>
      </w:r>
    </w:p>
    <w:p w:rsidR="00346434" w:rsidRPr="00DB209F" w:rsidRDefault="00346434" w:rsidP="00EA60C1">
      <w:pPr>
        <w:pStyle w:val="a5"/>
        <w:ind w:firstLine="540"/>
        <w:jc w:val="both"/>
        <w:rPr>
          <w:sz w:val="28"/>
          <w:szCs w:val="28"/>
        </w:rPr>
      </w:pPr>
      <w:proofErr w:type="gramStart"/>
      <w:r w:rsidRPr="00DB209F">
        <w:rPr>
          <w:sz w:val="28"/>
          <w:szCs w:val="28"/>
        </w:rPr>
        <w:t>-</w:t>
      </w:r>
      <w:r w:rsidR="00EA60C1" w:rsidRPr="00DB209F">
        <w:rPr>
          <w:spacing w:val="-2"/>
          <w:sz w:val="28"/>
          <w:szCs w:val="28"/>
        </w:rPr>
        <w:t> </w:t>
      </w:r>
      <w:r w:rsidRPr="00DB209F">
        <w:rPr>
          <w:sz w:val="28"/>
          <w:szCs w:val="28"/>
        </w:rPr>
        <w:t>Налоговый кодекс Российской Федерации часть первая от 31 июля 1998 г. № 146-ФЗ (статьи 271, 272, 333.21, 333.33, глава 8.</w:t>
      </w:r>
      <w:proofErr w:type="gramEnd"/>
      <w:r w:rsidRPr="00DB209F">
        <w:rPr>
          <w:sz w:val="28"/>
          <w:szCs w:val="28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DB209F">
        <w:rPr>
          <w:sz w:val="28"/>
          <w:szCs w:val="28"/>
        </w:rPr>
        <w:t>Зачет и возврат излишне уплаченных или излишне взысканных сумм) и часть вторая от 5 августа 2000 г. № 117-ФЗ (статьи 25.2, 25.6, 25.12, 46, 59);</w:t>
      </w:r>
      <w:proofErr w:type="gramEnd"/>
    </w:p>
    <w:p w:rsidR="00346434" w:rsidRPr="00DB209F" w:rsidRDefault="00346434" w:rsidP="00EA60C1">
      <w:pPr>
        <w:pStyle w:val="a5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-</w:t>
      </w:r>
      <w:r w:rsidR="00EA60C1" w:rsidRPr="00DB209F">
        <w:rPr>
          <w:spacing w:val="-2"/>
          <w:sz w:val="28"/>
          <w:szCs w:val="28"/>
        </w:rPr>
        <w:t> </w:t>
      </w:r>
      <w:r w:rsidRPr="00DB209F">
        <w:rPr>
          <w:sz w:val="28"/>
          <w:szCs w:val="28"/>
        </w:rPr>
        <w:t>Кодекс Российской Федерации об административных пр</w:t>
      </w:r>
      <w:r w:rsidR="00EA60C1" w:rsidRPr="00DB209F">
        <w:rPr>
          <w:sz w:val="28"/>
          <w:szCs w:val="28"/>
        </w:rPr>
        <w:t>авонарушениях;</w:t>
      </w:r>
    </w:p>
    <w:p w:rsidR="00346434" w:rsidRPr="00DB209F" w:rsidRDefault="00346434" w:rsidP="00EA60C1">
      <w:pPr>
        <w:pStyle w:val="a5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-</w:t>
      </w:r>
      <w:r w:rsidR="00EA60C1" w:rsidRPr="00DB209F">
        <w:rPr>
          <w:spacing w:val="-2"/>
          <w:sz w:val="28"/>
          <w:szCs w:val="28"/>
        </w:rPr>
        <w:t> </w:t>
      </w:r>
      <w:r w:rsidRPr="00DB209F">
        <w:rPr>
          <w:sz w:val="28"/>
          <w:szCs w:val="28"/>
        </w:rPr>
        <w:t>Уголовно-процессуальный кодекс Российской Федерации (статьи 44, 140, 141, 144,145);</w:t>
      </w:r>
    </w:p>
    <w:p w:rsidR="00346434" w:rsidRPr="00DB209F" w:rsidRDefault="00346434" w:rsidP="00EA60C1">
      <w:pPr>
        <w:pStyle w:val="a5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-</w:t>
      </w:r>
      <w:r w:rsidR="00EA60C1" w:rsidRPr="00DB209F">
        <w:rPr>
          <w:spacing w:val="-2"/>
          <w:sz w:val="28"/>
          <w:szCs w:val="28"/>
        </w:rPr>
        <w:t> </w:t>
      </w:r>
      <w:r w:rsidRPr="00DB209F">
        <w:rPr>
          <w:sz w:val="28"/>
          <w:szCs w:val="28"/>
        </w:rPr>
        <w:t>Уголовный кодекс Российской Федерации (статьи 198-199.2);</w:t>
      </w:r>
    </w:p>
    <w:p w:rsidR="00346434" w:rsidRPr="00DB209F" w:rsidRDefault="00346434" w:rsidP="00EA60C1">
      <w:pPr>
        <w:pStyle w:val="a5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-</w:t>
      </w:r>
      <w:r w:rsidR="00EA60C1" w:rsidRPr="00DB209F">
        <w:rPr>
          <w:spacing w:val="-2"/>
          <w:sz w:val="28"/>
          <w:szCs w:val="28"/>
        </w:rPr>
        <w:t> </w:t>
      </w:r>
      <w:r w:rsidRPr="00DB209F">
        <w:rPr>
          <w:sz w:val="28"/>
          <w:szCs w:val="28"/>
        </w:rPr>
        <w:t xml:space="preserve">Гражданский кодекс Российской Федерации (часть первая); </w:t>
      </w:r>
    </w:p>
    <w:p w:rsidR="00346434" w:rsidRPr="00DB209F" w:rsidRDefault="00346434" w:rsidP="00EA60C1">
      <w:pPr>
        <w:pStyle w:val="a5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-</w:t>
      </w:r>
      <w:r w:rsidR="00EA60C1" w:rsidRPr="00DB209F">
        <w:rPr>
          <w:spacing w:val="-2"/>
          <w:sz w:val="28"/>
          <w:szCs w:val="28"/>
        </w:rPr>
        <w:t> </w:t>
      </w:r>
      <w:r w:rsidRPr="00DB209F">
        <w:rPr>
          <w:sz w:val="28"/>
          <w:szCs w:val="28"/>
        </w:rPr>
        <w:t>Закон Российской Федерации от 21 марта 1991 г. № 943-1 «О налоговых органах Российской Федерации»;</w:t>
      </w:r>
    </w:p>
    <w:p w:rsidR="00346434" w:rsidRPr="00DB209F" w:rsidRDefault="00346434" w:rsidP="00EA60C1">
      <w:pPr>
        <w:pStyle w:val="a5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-</w:t>
      </w:r>
      <w:r w:rsidR="00EA60C1" w:rsidRPr="00DB209F">
        <w:rPr>
          <w:spacing w:val="-2"/>
          <w:sz w:val="28"/>
          <w:szCs w:val="28"/>
        </w:rPr>
        <w:t> </w:t>
      </w:r>
      <w:r w:rsidRPr="00DB209F">
        <w:rPr>
          <w:sz w:val="28"/>
          <w:szCs w:val="28"/>
        </w:rPr>
        <w:t>Федеральный закон от 26 октября 2002 г. № 127-ФЗ «О несостоятельности (банкротстве)»;</w:t>
      </w:r>
    </w:p>
    <w:p w:rsidR="00346434" w:rsidRPr="00DB209F" w:rsidRDefault="00346434" w:rsidP="00EA60C1">
      <w:pPr>
        <w:pStyle w:val="a5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-</w:t>
      </w:r>
      <w:r w:rsidR="00EA60C1" w:rsidRPr="00DB209F">
        <w:rPr>
          <w:spacing w:val="-2"/>
          <w:sz w:val="28"/>
          <w:szCs w:val="28"/>
        </w:rPr>
        <w:t> </w:t>
      </w:r>
      <w:r w:rsidRPr="00DB209F">
        <w:rPr>
          <w:sz w:val="28"/>
          <w:szCs w:val="28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346434" w:rsidRPr="00DB209F" w:rsidRDefault="00346434" w:rsidP="00EA60C1">
      <w:pPr>
        <w:widowControl w:val="0"/>
        <w:ind w:firstLine="540"/>
        <w:jc w:val="both"/>
        <w:rPr>
          <w:sz w:val="28"/>
          <w:szCs w:val="28"/>
        </w:rPr>
      </w:pPr>
      <w:proofErr w:type="gramStart"/>
      <w:r w:rsidRPr="00DB209F">
        <w:rPr>
          <w:sz w:val="28"/>
          <w:szCs w:val="28"/>
        </w:rPr>
        <w:t>-</w:t>
      </w:r>
      <w:r w:rsidR="00EA60C1" w:rsidRPr="00DB209F">
        <w:rPr>
          <w:spacing w:val="-2"/>
          <w:sz w:val="28"/>
          <w:szCs w:val="28"/>
        </w:rPr>
        <w:t> </w:t>
      </w:r>
      <w:r w:rsidRPr="00DB209F">
        <w:rPr>
          <w:sz w:val="28"/>
          <w:szCs w:val="28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DB209F">
        <w:rPr>
          <w:sz w:val="28"/>
          <w:szCs w:val="28"/>
        </w:rPr>
        <w:t xml:space="preserve"> </w:t>
      </w:r>
      <w:proofErr w:type="gramStart"/>
      <w:r w:rsidRPr="00DB209F">
        <w:rPr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346434" w:rsidRPr="00DB209F" w:rsidRDefault="00EA60C1" w:rsidP="00EA60C1">
      <w:pPr>
        <w:widowControl w:val="0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-</w:t>
      </w:r>
      <w:r w:rsidRPr="00DB209F">
        <w:rPr>
          <w:spacing w:val="-2"/>
          <w:sz w:val="28"/>
          <w:szCs w:val="28"/>
        </w:rPr>
        <w:t> </w:t>
      </w:r>
      <w:r w:rsidR="00346434" w:rsidRPr="00DB209F">
        <w:rPr>
          <w:sz w:val="28"/>
          <w:szCs w:val="28"/>
        </w:rPr>
        <w:t xml:space="preserve">Приказ ФНС России от 13 февраля 2017 г.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</w:p>
    <w:p w:rsidR="00346434" w:rsidRPr="00DB209F" w:rsidRDefault="00346434" w:rsidP="00EA60C1">
      <w:pPr>
        <w:widowControl w:val="0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-</w:t>
      </w:r>
      <w:r w:rsidR="00EA60C1" w:rsidRPr="00DB209F">
        <w:rPr>
          <w:spacing w:val="-2"/>
          <w:sz w:val="28"/>
          <w:szCs w:val="28"/>
        </w:rPr>
        <w:t> </w:t>
      </w:r>
      <w:r w:rsidRPr="00DB209F">
        <w:rPr>
          <w:sz w:val="28"/>
          <w:szCs w:val="28"/>
        </w:rPr>
        <w:t>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DB209F">
        <w:rPr>
          <w:sz w:val="28"/>
          <w:szCs w:val="28"/>
        </w:rPr>
        <w:t>дств в б</w:t>
      </w:r>
      <w:proofErr w:type="gramEnd"/>
      <w:r w:rsidRPr="00DB209F">
        <w:rPr>
          <w:sz w:val="28"/>
          <w:szCs w:val="28"/>
        </w:rPr>
        <w:t xml:space="preserve">анке, а также по счетам лиц, </w:t>
      </w:r>
      <w:r w:rsidRPr="00DB209F">
        <w:rPr>
          <w:sz w:val="28"/>
          <w:szCs w:val="28"/>
        </w:rPr>
        <w:lastRenderedPageBreak/>
        <w:t>указанных в пункте 11 статьи 76 Налогового кодекса Российской Федерации»;</w:t>
      </w:r>
    </w:p>
    <w:p w:rsidR="00346434" w:rsidRPr="00DB209F" w:rsidRDefault="00346434" w:rsidP="00EA60C1">
      <w:pPr>
        <w:widowControl w:val="0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-</w:t>
      </w:r>
      <w:r w:rsidR="00EA60C1" w:rsidRPr="00DB209F">
        <w:rPr>
          <w:spacing w:val="-2"/>
          <w:sz w:val="28"/>
          <w:szCs w:val="28"/>
        </w:rPr>
        <w:t> </w:t>
      </w:r>
      <w:r w:rsidR="002573A7" w:rsidRPr="00DB209F">
        <w:rPr>
          <w:sz w:val="28"/>
          <w:szCs w:val="28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</w:t>
      </w:r>
      <w:r w:rsidRPr="00DB209F">
        <w:rPr>
          <w:sz w:val="28"/>
          <w:szCs w:val="28"/>
        </w:rPr>
        <w:t>;</w:t>
      </w:r>
    </w:p>
    <w:p w:rsidR="00346434" w:rsidRPr="00DB209F" w:rsidRDefault="00346434" w:rsidP="00EA60C1">
      <w:pPr>
        <w:widowControl w:val="0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-</w:t>
      </w:r>
      <w:r w:rsidR="00EA60C1" w:rsidRPr="00DB209F">
        <w:rPr>
          <w:spacing w:val="-2"/>
          <w:sz w:val="28"/>
          <w:szCs w:val="28"/>
        </w:rPr>
        <w:t> </w:t>
      </w:r>
      <w:r w:rsidRPr="00DB209F">
        <w:rPr>
          <w:sz w:val="28"/>
          <w:szCs w:val="28"/>
        </w:rPr>
        <w:t>Соглашение от 14 апреля 2014 г. № 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346434" w:rsidRPr="00DB209F" w:rsidRDefault="00346434" w:rsidP="00EA60C1">
      <w:pPr>
        <w:widowControl w:val="0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-</w:t>
      </w:r>
      <w:r w:rsidR="00EA60C1" w:rsidRPr="00DB209F">
        <w:rPr>
          <w:spacing w:val="-2"/>
          <w:sz w:val="28"/>
          <w:szCs w:val="28"/>
        </w:rPr>
        <w:t> </w:t>
      </w:r>
      <w:r w:rsidR="002573A7" w:rsidRPr="00DB209F">
        <w:rPr>
          <w:sz w:val="28"/>
          <w:szCs w:val="28"/>
        </w:rPr>
        <w:t>Приказ ФНС России от 02.04.2019 № 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</w:t>
      </w:r>
      <w:proofErr w:type="gramStart"/>
      <w:r w:rsidR="002573A7" w:rsidRPr="00DB209F">
        <w:rPr>
          <w:sz w:val="28"/>
          <w:szCs w:val="28"/>
        </w:rPr>
        <w:t>»;</w:t>
      </w:r>
      <w:r w:rsidRPr="00DB209F">
        <w:rPr>
          <w:sz w:val="28"/>
          <w:szCs w:val="28"/>
        </w:rPr>
        <w:t>;</w:t>
      </w:r>
      <w:proofErr w:type="gramEnd"/>
    </w:p>
    <w:p w:rsidR="00346434" w:rsidRPr="00DB209F" w:rsidRDefault="00346434" w:rsidP="00EA60C1">
      <w:pPr>
        <w:widowControl w:val="0"/>
        <w:ind w:firstLine="540"/>
        <w:jc w:val="both"/>
        <w:rPr>
          <w:sz w:val="28"/>
          <w:szCs w:val="28"/>
        </w:rPr>
      </w:pPr>
      <w:proofErr w:type="gramStart"/>
      <w:r w:rsidRPr="00DB209F">
        <w:rPr>
          <w:sz w:val="28"/>
          <w:szCs w:val="28"/>
        </w:rPr>
        <w:t>-</w:t>
      </w:r>
      <w:r w:rsidR="00EA60C1" w:rsidRPr="00DB209F">
        <w:rPr>
          <w:spacing w:val="-2"/>
          <w:sz w:val="28"/>
          <w:szCs w:val="28"/>
        </w:rPr>
        <w:t> </w:t>
      </w:r>
      <w:r w:rsidRPr="00DB209F">
        <w:rPr>
          <w:sz w:val="28"/>
          <w:szCs w:val="28"/>
        </w:rPr>
        <w:t>Приказ ФНС России от 12 мая 2015 г.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DB209F">
        <w:rPr>
          <w:sz w:val="28"/>
          <w:szCs w:val="28"/>
        </w:rPr>
        <w:t xml:space="preserve"> списания </w:t>
      </w:r>
      <w:proofErr w:type="gramStart"/>
      <w:r w:rsidRPr="00DB209F">
        <w:rPr>
          <w:sz w:val="28"/>
          <w:szCs w:val="28"/>
        </w:rPr>
        <w:t>указанных</w:t>
      </w:r>
      <w:proofErr w:type="gramEnd"/>
      <w:r w:rsidRPr="00DB209F">
        <w:rPr>
          <w:sz w:val="28"/>
          <w:szCs w:val="28"/>
        </w:rPr>
        <w:t xml:space="preserve"> недоимки и задолженности»;</w:t>
      </w:r>
    </w:p>
    <w:p w:rsidR="006B0596" w:rsidRPr="00DB209F" w:rsidRDefault="00346434" w:rsidP="006B0596">
      <w:pPr>
        <w:widowControl w:val="0"/>
        <w:ind w:firstLine="567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-</w:t>
      </w:r>
      <w:r w:rsidR="00EA60C1" w:rsidRPr="00DB209F">
        <w:rPr>
          <w:spacing w:val="-2"/>
          <w:sz w:val="28"/>
          <w:szCs w:val="28"/>
        </w:rPr>
        <w:t> </w:t>
      </w:r>
      <w:r w:rsidR="006B0596" w:rsidRPr="00DB209F">
        <w:rPr>
          <w:color w:val="000000" w:themeColor="text1"/>
          <w:sz w:val="28"/>
          <w:szCs w:val="28"/>
        </w:rPr>
        <w:t>Приказ ФНС России от 16.12.2016 № ММВ-7-8/683@ «</w:t>
      </w:r>
      <w:r w:rsidR="006B0596" w:rsidRPr="00DB209F">
        <w:rPr>
          <w:sz w:val="28"/>
          <w:szCs w:val="28"/>
        </w:rPr>
        <w:t>Об утверждении Порядка изменения срока уплаты налога, сбора, страховых взносов, а также пени и штрафа налоговыми органами»;</w:t>
      </w:r>
    </w:p>
    <w:p w:rsidR="006B0596" w:rsidRPr="00DB209F" w:rsidRDefault="006B0596" w:rsidP="006B0596">
      <w:pPr>
        <w:widowControl w:val="0"/>
        <w:ind w:firstLine="567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Приказ ФНС России от 09.08.2018 № КЧ-5-18/2391ДСП@ «О взаимодействии структурных подразделений территориальных налоговых органов в целях устранения нарушений законодательства о налогах и сборах»;</w:t>
      </w:r>
    </w:p>
    <w:p w:rsidR="00346434" w:rsidRPr="00DB209F" w:rsidRDefault="00346434" w:rsidP="006B0596">
      <w:pPr>
        <w:widowControl w:val="0"/>
        <w:ind w:firstLine="567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-</w:t>
      </w:r>
      <w:r w:rsidR="00EA60C1" w:rsidRPr="00DB209F">
        <w:rPr>
          <w:spacing w:val="-2"/>
          <w:sz w:val="28"/>
          <w:szCs w:val="28"/>
        </w:rPr>
        <w:t> </w:t>
      </w:r>
      <w:r w:rsidRPr="00DB209F">
        <w:rPr>
          <w:sz w:val="28"/>
          <w:szCs w:val="28"/>
        </w:rPr>
        <w:t xml:space="preserve">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 06 ноября 2014 г. № 440-П. </w:t>
      </w:r>
    </w:p>
    <w:p w:rsidR="000C256B" w:rsidRPr="00DB209F" w:rsidRDefault="00346434" w:rsidP="00EA60C1">
      <w:pPr>
        <w:widowControl w:val="0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 xml:space="preserve">Главный государственный налоговый инспектор </w:t>
      </w:r>
      <w:r w:rsidR="000C256B" w:rsidRPr="00DB209F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2630" w:rsidRPr="00DB209F" w:rsidRDefault="00404A27" w:rsidP="00EA60C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6.</w:t>
      </w:r>
      <w:r w:rsidR="00865045" w:rsidRPr="00DB209F">
        <w:rPr>
          <w:sz w:val="28"/>
          <w:szCs w:val="28"/>
        </w:rPr>
        <w:t>4</w:t>
      </w:r>
      <w:r w:rsidRPr="00DB209F">
        <w:rPr>
          <w:sz w:val="28"/>
          <w:szCs w:val="28"/>
        </w:rPr>
        <w:t>.2.</w:t>
      </w:r>
      <w:r w:rsidR="00EA60C1" w:rsidRPr="00DB209F">
        <w:rPr>
          <w:spacing w:val="-2"/>
          <w:sz w:val="28"/>
          <w:szCs w:val="28"/>
        </w:rPr>
        <w:t> </w:t>
      </w:r>
      <w:r w:rsidRPr="00DB209F">
        <w:rPr>
          <w:sz w:val="28"/>
          <w:szCs w:val="28"/>
        </w:rPr>
        <w:t xml:space="preserve">Иные профессиональные знания: </w:t>
      </w:r>
    </w:p>
    <w:p w:rsidR="00346434" w:rsidRPr="00DB209F" w:rsidRDefault="00346434" w:rsidP="00EA60C1">
      <w:pPr>
        <w:widowControl w:val="0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</w:p>
    <w:p w:rsidR="00346434" w:rsidRPr="00DB209F" w:rsidRDefault="00346434" w:rsidP="00EA60C1">
      <w:pPr>
        <w:widowControl w:val="0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особенности банковской системы Российской Федерации (в части списания денежных сре</w:t>
      </w:r>
      <w:proofErr w:type="gramStart"/>
      <w:r w:rsidRPr="00DB209F">
        <w:rPr>
          <w:sz w:val="28"/>
          <w:szCs w:val="28"/>
        </w:rPr>
        <w:t>дств с р</w:t>
      </w:r>
      <w:proofErr w:type="gramEnd"/>
      <w:r w:rsidRPr="00DB209F">
        <w:rPr>
          <w:sz w:val="28"/>
          <w:szCs w:val="28"/>
        </w:rPr>
        <w:t>асчетных счетов);</w:t>
      </w:r>
    </w:p>
    <w:p w:rsidR="00346434" w:rsidRPr="00DB209F" w:rsidRDefault="00346434" w:rsidP="00EA60C1">
      <w:pPr>
        <w:widowControl w:val="0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346434" w:rsidRPr="00DB209F" w:rsidRDefault="00346434" w:rsidP="00EA60C1">
      <w:pPr>
        <w:widowControl w:val="0"/>
        <w:ind w:firstLine="540"/>
        <w:jc w:val="both"/>
        <w:rPr>
          <w:sz w:val="28"/>
          <w:szCs w:val="28"/>
        </w:rPr>
      </w:pPr>
      <w:bookmarkStart w:id="1" w:name="_Toc477362502"/>
      <w:r w:rsidRPr="00DB209F">
        <w:rPr>
          <w:sz w:val="28"/>
          <w:szCs w:val="28"/>
        </w:rPr>
        <w:lastRenderedPageBreak/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End w:id="1"/>
    </w:p>
    <w:p w:rsidR="00346434" w:rsidRPr="00DB209F" w:rsidRDefault="00346434" w:rsidP="00EA60C1">
      <w:pPr>
        <w:widowControl w:val="0"/>
        <w:ind w:firstLine="540"/>
        <w:jc w:val="both"/>
        <w:rPr>
          <w:sz w:val="28"/>
          <w:szCs w:val="28"/>
        </w:rPr>
      </w:pPr>
      <w:bookmarkStart w:id="2" w:name="_Toc477362503"/>
      <w:r w:rsidRPr="00DB209F">
        <w:rPr>
          <w:sz w:val="28"/>
          <w:szCs w:val="28"/>
        </w:rPr>
        <w:t>понятие и меры принудительного взыскания задолженности</w:t>
      </w:r>
      <w:bookmarkEnd w:id="2"/>
      <w:r w:rsidRPr="00DB209F">
        <w:rPr>
          <w:sz w:val="28"/>
          <w:szCs w:val="28"/>
        </w:rPr>
        <w:t>.</w:t>
      </w:r>
    </w:p>
    <w:p w:rsidR="00C62630" w:rsidRPr="00DB209F" w:rsidRDefault="00404A27" w:rsidP="00EA60C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6.</w:t>
      </w:r>
      <w:r w:rsidR="00865045" w:rsidRPr="00DB209F">
        <w:rPr>
          <w:sz w:val="28"/>
          <w:szCs w:val="28"/>
        </w:rPr>
        <w:t>5</w:t>
      </w:r>
      <w:r w:rsidRPr="00DB209F">
        <w:rPr>
          <w:sz w:val="28"/>
          <w:szCs w:val="28"/>
        </w:rPr>
        <w:t xml:space="preserve">. Наличие функциональных знаний: </w:t>
      </w:r>
    </w:p>
    <w:p w:rsidR="00346434" w:rsidRPr="00DB209F" w:rsidRDefault="00346434" w:rsidP="00EA60C1">
      <w:pPr>
        <w:framePr w:hSpace="180" w:wrap="around" w:vAnchor="text" w:hAnchor="text" w:y="1"/>
        <w:autoSpaceDE w:val="0"/>
        <w:autoSpaceDN w:val="0"/>
        <w:adjustRightInd w:val="0"/>
        <w:ind w:firstLine="540"/>
        <w:suppressOverlap/>
        <w:jc w:val="both"/>
        <w:outlineLvl w:val="0"/>
        <w:rPr>
          <w:sz w:val="28"/>
          <w:szCs w:val="28"/>
        </w:rPr>
      </w:pPr>
      <w:r w:rsidRPr="00DB209F">
        <w:rPr>
          <w:sz w:val="28"/>
          <w:szCs w:val="28"/>
        </w:rPr>
        <w:t>- понятие нормы права, нормативного правового акта, правоотношений и их признаки;</w:t>
      </w:r>
    </w:p>
    <w:p w:rsidR="00346434" w:rsidRPr="00DB209F" w:rsidRDefault="00346434" w:rsidP="00EA60C1">
      <w:pPr>
        <w:framePr w:hSpace="180" w:wrap="around" w:vAnchor="text" w:hAnchor="text" w:y="1"/>
        <w:autoSpaceDE w:val="0"/>
        <w:autoSpaceDN w:val="0"/>
        <w:adjustRightInd w:val="0"/>
        <w:ind w:firstLine="540"/>
        <w:suppressOverlap/>
        <w:jc w:val="both"/>
        <w:outlineLvl w:val="0"/>
        <w:rPr>
          <w:sz w:val="28"/>
          <w:szCs w:val="28"/>
        </w:rPr>
      </w:pPr>
      <w:r w:rsidRPr="00DB209F">
        <w:rPr>
          <w:sz w:val="28"/>
          <w:szCs w:val="28"/>
        </w:rPr>
        <w:t>-</w:t>
      </w:r>
      <w:r w:rsidR="00EA60C1" w:rsidRPr="00DB209F">
        <w:rPr>
          <w:sz w:val="28"/>
          <w:szCs w:val="28"/>
        </w:rPr>
        <w:t> </w:t>
      </w:r>
      <w:r w:rsidRPr="00DB209F">
        <w:rPr>
          <w:sz w:val="28"/>
          <w:szCs w:val="28"/>
        </w:rPr>
        <w:t>понятие проекта нормативного правового акта, инструменты и этапы его разработки;</w:t>
      </w:r>
    </w:p>
    <w:p w:rsidR="00346434" w:rsidRPr="00DB209F" w:rsidRDefault="00346434" w:rsidP="00EA60C1">
      <w:pPr>
        <w:framePr w:hSpace="180" w:wrap="around" w:vAnchor="text" w:hAnchor="text" w:y="1"/>
        <w:autoSpaceDE w:val="0"/>
        <w:autoSpaceDN w:val="0"/>
        <w:adjustRightInd w:val="0"/>
        <w:ind w:firstLine="540"/>
        <w:suppressOverlap/>
        <w:jc w:val="both"/>
        <w:outlineLvl w:val="0"/>
        <w:rPr>
          <w:sz w:val="28"/>
          <w:szCs w:val="28"/>
        </w:rPr>
      </w:pPr>
      <w:r w:rsidRPr="00DB209F">
        <w:rPr>
          <w:sz w:val="28"/>
          <w:szCs w:val="28"/>
        </w:rPr>
        <w:t>-</w:t>
      </w:r>
      <w:r w:rsidR="00EA60C1" w:rsidRPr="00DB209F">
        <w:rPr>
          <w:sz w:val="28"/>
          <w:szCs w:val="28"/>
        </w:rPr>
        <w:t> </w:t>
      </w:r>
      <w:r w:rsidRPr="00DB209F">
        <w:rPr>
          <w:sz w:val="28"/>
          <w:szCs w:val="28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346434" w:rsidRPr="00DB209F" w:rsidRDefault="00346434" w:rsidP="00EA60C1">
      <w:pPr>
        <w:framePr w:hSpace="180" w:wrap="around" w:vAnchor="text" w:hAnchor="text" w:y="1"/>
        <w:autoSpaceDE w:val="0"/>
        <w:autoSpaceDN w:val="0"/>
        <w:adjustRightInd w:val="0"/>
        <w:ind w:firstLine="540"/>
        <w:suppressOverlap/>
        <w:jc w:val="both"/>
        <w:outlineLvl w:val="0"/>
        <w:rPr>
          <w:sz w:val="28"/>
          <w:szCs w:val="28"/>
        </w:rPr>
      </w:pPr>
      <w:r w:rsidRPr="00DB209F">
        <w:rPr>
          <w:sz w:val="28"/>
          <w:szCs w:val="28"/>
        </w:rPr>
        <w:t>-</w:t>
      </w:r>
      <w:r w:rsidR="00EA60C1" w:rsidRPr="00DB209F">
        <w:rPr>
          <w:sz w:val="28"/>
          <w:szCs w:val="28"/>
        </w:rPr>
        <w:t> </w:t>
      </w:r>
      <w:r w:rsidRPr="00DB209F">
        <w:rPr>
          <w:sz w:val="28"/>
          <w:szCs w:val="28"/>
        </w:rPr>
        <w:t>классификация моделей государственной политики;</w:t>
      </w:r>
    </w:p>
    <w:p w:rsidR="00346434" w:rsidRPr="00DB209F" w:rsidRDefault="00346434" w:rsidP="00EA60C1">
      <w:pPr>
        <w:framePr w:hSpace="180" w:wrap="around" w:vAnchor="text" w:hAnchor="text" w:y="1"/>
        <w:autoSpaceDE w:val="0"/>
        <w:autoSpaceDN w:val="0"/>
        <w:adjustRightInd w:val="0"/>
        <w:ind w:firstLine="540"/>
        <w:suppressOverlap/>
        <w:jc w:val="both"/>
        <w:outlineLvl w:val="0"/>
        <w:rPr>
          <w:sz w:val="28"/>
          <w:szCs w:val="28"/>
        </w:rPr>
      </w:pPr>
      <w:r w:rsidRPr="00DB209F">
        <w:rPr>
          <w:sz w:val="28"/>
          <w:szCs w:val="28"/>
        </w:rPr>
        <w:t>-</w:t>
      </w:r>
      <w:r w:rsidR="00EA60C1" w:rsidRPr="00DB209F">
        <w:rPr>
          <w:sz w:val="28"/>
          <w:szCs w:val="28"/>
        </w:rPr>
        <w:t> </w:t>
      </w:r>
      <w:r w:rsidRPr="00DB209F">
        <w:rPr>
          <w:sz w:val="28"/>
          <w:szCs w:val="28"/>
        </w:rPr>
        <w:t>задачи, сроки, ресурсы и инструменты государственной политики;</w:t>
      </w:r>
    </w:p>
    <w:p w:rsidR="00346434" w:rsidRPr="00DB209F" w:rsidRDefault="00346434" w:rsidP="00EA60C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DB209F">
        <w:rPr>
          <w:sz w:val="28"/>
          <w:szCs w:val="28"/>
        </w:rPr>
        <w:t>-</w:t>
      </w:r>
      <w:r w:rsidR="00EA60C1" w:rsidRPr="00DB209F">
        <w:rPr>
          <w:spacing w:val="-2"/>
          <w:sz w:val="28"/>
          <w:szCs w:val="28"/>
        </w:rPr>
        <w:t> </w:t>
      </w:r>
      <w:r w:rsidRPr="00DB209F">
        <w:rPr>
          <w:sz w:val="28"/>
          <w:szCs w:val="28"/>
        </w:rPr>
        <w:t>понятие, процедура рассмотрения обращений граждан.</w:t>
      </w:r>
    </w:p>
    <w:p w:rsidR="00346434" w:rsidRPr="00DB209F" w:rsidRDefault="00346434" w:rsidP="00EA60C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DB209F">
        <w:rPr>
          <w:sz w:val="28"/>
          <w:szCs w:val="28"/>
        </w:rPr>
        <w:t>6.6. Наличие базовых умений:</w:t>
      </w:r>
    </w:p>
    <w:p w:rsidR="00346434" w:rsidRPr="00DB209F" w:rsidRDefault="00346434" w:rsidP="00EA60C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DB209F">
        <w:rPr>
          <w:sz w:val="28"/>
          <w:szCs w:val="28"/>
        </w:rPr>
        <w:t>-</w:t>
      </w:r>
      <w:r w:rsidR="00EA60C1" w:rsidRPr="00DB209F">
        <w:rPr>
          <w:spacing w:val="-2"/>
          <w:sz w:val="28"/>
          <w:szCs w:val="28"/>
        </w:rPr>
        <w:t> </w:t>
      </w:r>
      <w:r w:rsidRPr="00DB209F">
        <w:rPr>
          <w:sz w:val="28"/>
          <w:szCs w:val="28"/>
        </w:rPr>
        <w:t>уметь мыслить системно (стратегически);</w:t>
      </w:r>
    </w:p>
    <w:p w:rsidR="00346434" w:rsidRPr="00DB209F" w:rsidRDefault="00346434" w:rsidP="00EA60C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DB209F">
        <w:rPr>
          <w:sz w:val="28"/>
          <w:szCs w:val="28"/>
        </w:rPr>
        <w:t>-</w:t>
      </w:r>
      <w:r w:rsidR="00EA60C1" w:rsidRPr="00DB209F">
        <w:rPr>
          <w:spacing w:val="-2"/>
          <w:sz w:val="28"/>
          <w:szCs w:val="28"/>
        </w:rPr>
        <w:t> </w:t>
      </w:r>
      <w:r w:rsidRPr="00DB209F">
        <w:rPr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46434" w:rsidRPr="00DB209F" w:rsidRDefault="00346434" w:rsidP="00EA60C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DB209F">
        <w:rPr>
          <w:sz w:val="28"/>
          <w:szCs w:val="28"/>
        </w:rPr>
        <w:t>-</w:t>
      </w:r>
      <w:r w:rsidR="00EA60C1" w:rsidRPr="00DB209F">
        <w:rPr>
          <w:spacing w:val="-2"/>
          <w:sz w:val="28"/>
          <w:szCs w:val="28"/>
        </w:rPr>
        <w:t> </w:t>
      </w:r>
      <w:r w:rsidRPr="00DB209F">
        <w:rPr>
          <w:sz w:val="28"/>
          <w:szCs w:val="28"/>
        </w:rPr>
        <w:t>коммуникативные умения;</w:t>
      </w:r>
    </w:p>
    <w:p w:rsidR="00346434" w:rsidRPr="00DB209F" w:rsidRDefault="00346434" w:rsidP="00EA60C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DB209F">
        <w:rPr>
          <w:sz w:val="28"/>
          <w:szCs w:val="28"/>
        </w:rPr>
        <w:t>-</w:t>
      </w:r>
      <w:r w:rsidR="00EA60C1" w:rsidRPr="00DB209F">
        <w:rPr>
          <w:spacing w:val="-2"/>
          <w:sz w:val="28"/>
          <w:szCs w:val="28"/>
        </w:rPr>
        <w:t> </w:t>
      </w:r>
      <w:r w:rsidRPr="00DB209F">
        <w:rPr>
          <w:sz w:val="28"/>
          <w:szCs w:val="28"/>
        </w:rPr>
        <w:t>умение управлять изменениями.</w:t>
      </w:r>
    </w:p>
    <w:p w:rsidR="00346434" w:rsidRPr="00DB209F" w:rsidRDefault="00346434" w:rsidP="00EA60C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DB209F">
        <w:rPr>
          <w:sz w:val="28"/>
          <w:szCs w:val="28"/>
        </w:rPr>
        <w:t>6.7. Наличие профессиональных умений:</w:t>
      </w:r>
    </w:p>
    <w:p w:rsidR="00346434" w:rsidRPr="00DB209F" w:rsidRDefault="00346434" w:rsidP="00EA60C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DB209F">
        <w:rPr>
          <w:sz w:val="28"/>
          <w:szCs w:val="28"/>
        </w:rPr>
        <w:t>осуществления экспертизы проектов нормативных правовых актов;</w:t>
      </w:r>
    </w:p>
    <w:p w:rsidR="00346434" w:rsidRPr="00DB209F" w:rsidRDefault="00346434" w:rsidP="00EA60C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DB209F">
        <w:rPr>
          <w:sz w:val="28"/>
          <w:szCs w:val="28"/>
        </w:rPr>
        <w:t>обеспечения выполнения поставленных руководством задач;</w:t>
      </w:r>
    </w:p>
    <w:p w:rsidR="00346434" w:rsidRPr="00DB209F" w:rsidRDefault="00346434" w:rsidP="00EA60C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DB209F">
        <w:rPr>
          <w:sz w:val="28"/>
          <w:szCs w:val="28"/>
        </w:rPr>
        <w:t>эффективного планирования служебного времени;</w:t>
      </w:r>
    </w:p>
    <w:p w:rsidR="00346434" w:rsidRPr="00DB209F" w:rsidRDefault="00346434" w:rsidP="00EA60C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DB209F">
        <w:rPr>
          <w:sz w:val="28"/>
          <w:szCs w:val="28"/>
        </w:rPr>
        <w:t>анализа и прогнозирования деятельности в порученной сфере;</w:t>
      </w:r>
    </w:p>
    <w:p w:rsidR="00346434" w:rsidRPr="00DB209F" w:rsidRDefault="00346434" w:rsidP="00EA60C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DB209F">
        <w:rPr>
          <w:sz w:val="28"/>
          <w:szCs w:val="28"/>
        </w:rPr>
        <w:t>использования опыта и мнения коллег;</w:t>
      </w:r>
    </w:p>
    <w:p w:rsidR="00346434" w:rsidRPr="00DB209F" w:rsidRDefault="00346434" w:rsidP="00EA60C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DB209F">
        <w:rPr>
          <w:sz w:val="28"/>
          <w:szCs w:val="28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Федеральной налоговой службы.</w:t>
      </w:r>
    </w:p>
    <w:p w:rsidR="00346434" w:rsidRPr="00DB209F" w:rsidRDefault="00346434" w:rsidP="00EA60C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DB209F">
        <w:rPr>
          <w:sz w:val="28"/>
          <w:szCs w:val="28"/>
        </w:rPr>
        <w:t>6.8.</w:t>
      </w:r>
      <w:r w:rsidR="00EA60C1" w:rsidRPr="00DB209F">
        <w:rPr>
          <w:spacing w:val="-2"/>
          <w:sz w:val="28"/>
          <w:szCs w:val="28"/>
        </w:rPr>
        <w:t xml:space="preserve">  </w:t>
      </w:r>
      <w:r w:rsidRPr="00DB209F">
        <w:rPr>
          <w:sz w:val="28"/>
          <w:szCs w:val="28"/>
        </w:rPr>
        <w:t>Наличие функциональных умений:</w:t>
      </w:r>
    </w:p>
    <w:p w:rsidR="00346434" w:rsidRPr="00DB209F" w:rsidRDefault="00346434" w:rsidP="00EA60C1">
      <w:pPr>
        <w:framePr w:hSpace="180" w:wrap="around" w:vAnchor="text" w:hAnchor="text" w:y="1"/>
        <w:autoSpaceDE w:val="0"/>
        <w:autoSpaceDN w:val="0"/>
        <w:adjustRightInd w:val="0"/>
        <w:ind w:firstLine="540"/>
        <w:suppressOverlap/>
        <w:jc w:val="both"/>
        <w:outlineLvl w:val="0"/>
        <w:rPr>
          <w:sz w:val="28"/>
          <w:szCs w:val="28"/>
        </w:rPr>
      </w:pPr>
      <w:r w:rsidRPr="00DB209F">
        <w:rPr>
          <w:sz w:val="28"/>
          <w:szCs w:val="28"/>
        </w:rPr>
        <w:t>-</w:t>
      </w:r>
      <w:r w:rsidR="00EA60C1" w:rsidRPr="00DB209F">
        <w:rPr>
          <w:spacing w:val="-2"/>
          <w:sz w:val="28"/>
          <w:szCs w:val="28"/>
        </w:rPr>
        <w:t> </w:t>
      </w:r>
      <w:r w:rsidRPr="00DB209F">
        <w:rPr>
          <w:sz w:val="28"/>
          <w:szCs w:val="28"/>
        </w:rPr>
        <w:t>разработка, рассмотрение и согласование проектов нормативных правовых актов и других документов;</w:t>
      </w:r>
    </w:p>
    <w:p w:rsidR="00346434" w:rsidRPr="00DB209F" w:rsidRDefault="00346434" w:rsidP="00EA60C1">
      <w:pPr>
        <w:framePr w:hSpace="180" w:wrap="around" w:vAnchor="text" w:hAnchor="text" w:y="1"/>
        <w:autoSpaceDE w:val="0"/>
        <w:autoSpaceDN w:val="0"/>
        <w:adjustRightInd w:val="0"/>
        <w:ind w:firstLine="540"/>
        <w:suppressOverlap/>
        <w:jc w:val="both"/>
        <w:outlineLvl w:val="0"/>
        <w:rPr>
          <w:sz w:val="28"/>
          <w:szCs w:val="28"/>
        </w:rPr>
      </w:pPr>
      <w:r w:rsidRPr="00DB209F">
        <w:rPr>
          <w:sz w:val="28"/>
          <w:szCs w:val="28"/>
        </w:rPr>
        <w:t>-</w:t>
      </w:r>
      <w:r w:rsidR="00EA60C1" w:rsidRPr="00DB209F">
        <w:rPr>
          <w:spacing w:val="-2"/>
          <w:sz w:val="28"/>
          <w:szCs w:val="28"/>
        </w:rPr>
        <w:t> </w:t>
      </w:r>
      <w:r w:rsidRPr="00DB209F">
        <w:rPr>
          <w:sz w:val="28"/>
          <w:szCs w:val="28"/>
        </w:rPr>
        <w:t>подготовка официальных отзывов на проекты нормативных правовых актов;</w:t>
      </w:r>
    </w:p>
    <w:p w:rsidR="00346434" w:rsidRPr="00DB209F" w:rsidRDefault="00346434" w:rsidP="00EA60C1">
      <w:pPr>
        <w:framePr w:hSpace="180" w:wrap="around" w:vAnchor="text" w:hAnchor="text" w:y="1"/>
        <w:autoSpaceDE w:val="0"/>
        <w:autoSpaceDN w:val="0"/>
        <w:adjustRightInd w:val="0"/>
        <w:ind w:firstLine="540"/>
        <w:suppressOverlap/>
        <w:jc w:val="both"/>
        <w:outlineLvl w:val="0"/>
        <w:rPr>
          <w:sz w:val="28"/>
          <w:szCs w:val="28"/>
        </w:rPr>
      </w:pPr>
      <w:r w:rsidRPr="00DB209F">
        <w:rPr>
          <w:sz w:val="28"/>
          <w:szCs w:val="28"/>
        </w:rPr>
        <w:t>-</w:t>
      </w:r>
      <w:r w:rsidR="00EA60C1" w:rsidRPr="00DB209F">
        <w:rPr>
          <w:spacing w:val="-2"/>
          <w:sz w:val="28"/>
          <w:szCs w:val="28"/>
        </w:rPr>
        <w:t> </w:t>
      </w:r>
      <w:r w:rsidRPr="00DB209F">
        <w:rPr>
          <w:sz w:val="28"/>
          <w:szCs w:val="28"/>
        </w:rPr>
        <w:t>подготовка методических рекомендаций, разъяснений;</w:t>
      </w:r>
    </w:p>
    <w:p w:rsidR="00346434" w:rsidRPr="00DB209F" w:rsidRDefault="00346434" w:rsidP="00EA60C1">
      <w:pPr>
        <w:framePr w:hSpace="180" w:wrap="around" w:vAnchor="text" w:hAnchor="text" w:y="1"/>
        <w:autoSpaceDE w:val="0"/>
        <w:autoSpaceDN w:val="0"/>
        <w:adjustRightInd w:val="0"/>
        <w:ind w:firstLine="540"/>
        <w:suppressOverlap/>
        <w:jc w:val="both"/>
        <w:outlineLvl w:val="0"/>
        <w:rPr>
          <w:sz w:val="28"/>
          <w:szCs w:val="28"/>
        </w:rPr>
      </w:pPr>
      <w:r w:rsidRPr="00DB209F">
        <w:rPr>
          <w:sz w:val="28"/>
          <w:szCs w:val="28"/>
        </w:rPr>
        <w:t>-</w:t>
      </w:r>
      <w:r w:rsidR="00EA60C1" w:rsidRPr="00DB209F">
        <w:rPr>
          <w:spacing w:val="-2"/>
          <w:sz w:val="28"/>
          <w:szCs w:val="28"/>
        </w:rPr>
        <w:t> </w:t>
      </w:r>
      <w:r w:rsidRPr="00DB209F">
        <w:rPr>
          <w:sz w:val="28"/>
          <w:szCs w:val="28"/>
        </w:rPr>
        <w:t>подготовка аналитических, информационных и других материалов;</w:t>
      </w:r>
    </w:p>
    <w:p w:rsidR="00C62630" w:rsidRDefault="00346434" w:rsidP="00F52507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DB209F">
        <w:rPr>
          <w:sz w:val="28"/>
          <w:szCs w:val="28"/>
        </w:rPr>
        <w:t>-</w:t>
      </w:r>
      <w:r w:rsidR="00EA60C1" w:rsidRPr="00DB209F">
        <w:rPr>
          <w:spacing w:val="-2"/>
          <w:sz w:val="28"/>
          <w:szCs w:val="28"/>
        </w:rPr>
        <w:t> </w:t>
      </w:r>
      <w:r w:rsidRPr="00DB209F">
        <w:rPr>
          <w:sz w:val="28"/>
          <w:szCs w:val="28"/>
        </w:rPr>
        <w:t>организация и проведение мониторинга применения законодательства.</w:t>
      </w:r>
    </w:p>
    <w:p w:rsidR="00DB209F" w:rsidRPr="00DB209F" w:rsidRDefault="00DB209F" w:rsidP="00404A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404A27" w:rsidRPr="00DB209F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DB209F">
        <w:rPr>
          <w:b/>
          <w:sz w:val="28"/>
          <w:szCs w:val="28"/>
        </w:rPr>
        <w:t>III. Должностные обязанности, права и ответственность</w:t>
      </w:r>
    </w:p>
    <w:p w:rsidR="00DB209F" w:rsidRPr="00DB209F" w:rsidRDefault="00DB209F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A27" w:rsidRPr="00DB209F" w:rsidRDefault="00404A27" w:rsidP="0059713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 xml:space="preserve">7. Основные права и обязанности </w:t>
      </w:r>
      <w:r w:rsidR="00346434" w:rsidRPr="00DB209F">
        <w:rPr>
          <w:sz w:val="28"/>
          <w:szCs w:val="28"/>
        </w:rPr>
        <w:t>главного государственного налогового инспектора</w:t>
      </w:r>
      <w:r w:rsidR="00AC1AEF" w:rsidRPr="00DB209F">
        <w:rPr>
          <w:sz w:val="28"/>
          <w:szCs w:val="28"/>
        </w:rPr>
        <w:t xml:space="preserve">, </w:t>
      </w:r>
      <w:r w:rsidRPr="00DB209F">
        <w:rPr>
          <w:sz w:val="28"/>
          <w:szCs w:val="28"/>
        </w:rPr>
        <w:t xml:space="preserve">а также запреты и требования, связанные с гражданской службой, </w:t>
      </w:r>
      <w:r w:rsidRPr="00DB209F">
        <w:rPr>
          <w:sz w:val="28"/>
          <w:szCs w:val="28"/>
        </w:rPr>
        <w:lastRenderedPageBreak/>
        <w:t xml:space="preserve">которые установлены в его отношении, предусмотрены </w:t>
      </w:r>
      <w:hyperlink r:id="rId9" w:history="1">
        <w:r w:rsidRPr="00DB209F">
          <w:rPr>
            <w:sz w:val="28"/>
            <w:szCs w:val="28"/>
          </w:rPr>
          <w:t>статьями 14</w:t>
        </w:r>
      </w:hyperlink>
      <w:r w:rsidRPr="00DB209F">
        <w:rPr>
          <w:sz w:val="28"/>
          <w:szCs w:val="28"/>
        </w:rPr>
        <w:t xml:space="preserve">, </w:t>
      </w:r>
      <w:hyperlink r:id="rId10" w:history="1">
        <w:r w:rsidRPr="00DB209F">
          <w:rPr>
            <w:sz w:val="28"/>
            <w:szCs w:val="28"/>
          </w:rPr>
          <w:t>15</w:t>
        </w:r>
      </w:hyperlink>
      <w:r w:rsidRPr="00DB209F">
        <w:rPr>
          <w:sz w:val="28"/>
          <w:szCs w:val="28"/>
        </w:rPr>
        <w:t xml:space="preserve">, </w:t>
      </w:r>
      <w:hyperlink r:id="rId11" w:history="1">
        <w:r w:rsidRPr="00DB209F">
          <w:rPr>
            <w:sz w:val="28"/>
            <w:szCs w:val="28"/>
          </w:rPr>
          <w:t>17</w:t>
        </w:r>
      </w:hyperlink>
      <w:r w:rsidRPr="00DB209F">
        <w:rPr>
          <w:sz w:val="28"/>
          <w:szCs w:val="28"/>
        </w:rPr>
        <w:t xml:space="preserve">, </w:t>
      </w:r>
      <w:hyperlink r:id="rId12" w:history="1">
        <w:r w:rsidRPr="00DB209F">
          <w:rPr>
            <w:sz w:val="28"/>
            <w:szCs w:val="28"/>
          </w:rPr>
          <w:t>18</w:t>
        </w:r>
      </w:hyperlink>
      <w:r w:rsidRPr="00DB209F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</w:t>
      </w:r>
      <w:r w:rsidR="00AC1AEF" w:rsidRPr="00DB209F">
        <w:rPr>
          <w:sz w:val="28"/>
          <w:szCs w:val="28"/>
        </w:rPr>
        <w:t xml:space="preserve"> (далее – Федеральный закон)</w:t>
      </w:r>
      <w:r w:rsidRPr="00DB209F">
        <w:rPr>
          <w:sz w:val="28"/>
          <w:szCs w:val="28"/>
        </w:rPr>
        <w:t>.</w:t>
      </w:r>
    </w:p>
    <w:p w:rsidR="00C62630" w:rsidRPr="00DB209F" w:rsidRDefault="00404A27" w:rsidP="00597138">
      <w:pPr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 xml:space="preserve">8. В целях реализации задач и функций, возложенных на </w:t>
      </w:r>
      <w:r w:rsidR="00056007" w:rsidRPr="00DB209F">
        <w:rPr>
          <w:sz w:val="28"/>
          <w:szCs w:val="28"/>
        </w:rPr>
        <w:t xml:space="preserve">отдел </w:t>
      </w:r>
      <w:r w:rsidR="00C830BD" w:rsidRPr="00DB209F">
        <w:rPr>
          <w:color w:val="000000"/>
          <w:sz w:val="28"/>
          <w:szCs w:val="28"/>
        </w:rPr>
        <w:t>урегулирования задолженности (далее – отдел)</w:t>
      </w:r>
      <w:r w:rsidR="00C830BD" w:rsidRPr="00DB209F">
        <w:rPr>
          <w:sz w:val="28"/>
          <w:szCs w:val="28"/>
        </w:rPr>
        <w:t xml:space="preserve"> главный государственный налоговый инспектор</w:t>
      </w:r>
      <w:r w:rsidR="00AC1AEF" w:rsidRPr="00DB209F">
        <w:rPr>
          <w:sz w:val="28"/>
          <w:szCs w:val="28"/>
        </w:rPr>
        <w:t xml:space="preserve"> </w:t>
      </w:r>
      <w:r w:rsidRPr="00DB209F">
        <w:rPr>
          <w:sz w:val="28"/>
          <w:szCs w:val="28"/>
        </w:rPr>
        <w:t xml:space="preserve">обязан: </w:t>
      </w:r>
    </w:p>
    <w:p w:rsidR="00597138" w:rsidRPr="00DB209F" w:rsidRDefault="00597138" w:rsidP="00597138">
      <w:pPr>
        <w:widowControl w:val="0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-</w:t>
      </w:r>
      <w:r w:rsidRPr="00DB209F">
        <w:rPr>
          <w:spacing w:val="-2"/>
          <w:sz w:val="28"/>
          <w:szCs w:val="28"/>
        </w:rPr>
        <w:t> </w:t>
      </w:r>
      <w:r w:rsidRPr="00DB209F">
        <w:rPr>
          <w:sz w:val="28"/>
          <w:szCs w:val="28"/>
        </w:rPr>
        <w:t>участвовать в рассмотрении и подготовке заключений по заявлениям и обращениям граждан по вопросам компетенции отдела, в том числе и поступивших через интернет сервисы ФНС России;</w:t>
      </w:r>
    </w:p>
    <w:p w:rsidR="00597138" w:rsidRPr="00DB209F" w:rsidRDefault="00597138" w:rsidP="00597138">
      <w:pPr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- рассматривать и подготавливать письменные разъяснения налоговым органам по их запросам, а также заключений по жалобам налогоплательщиков на действия (бездействия) должностных лиц налоговых органов;</w:t>
      </w:r>
    </w:p>
    <w:p w:rsidR="00597138" w:rsidRPr="00DB209F" w:rsidRDefault="00597138" w:rsidP="00597138">
      <w:pPr>
        <w:pStyle w:val="ae"/>
        <w:tabs>
          <w:tab w:val="center" w:pos="5131"/>
        </w:tabs>
        <w:spacing w:after="0"/>
        <w:ind w:left="34"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- подготавливать разъяснения и рекомендаций о порядке применения законодательства Российской Федерации, касающихся вопросов зачета (возврата) излишне уплаченных (взысканных) сумм налогов, сборов, пеней, штрафов, процентов, страховых взносов, а также вопросов взыскания налогов и других обязательных платежей в бюджеты всех уровней и внебюджетные фонды;</w:t>
      </w:r>
    </w:p>
    <w:p w:rsidR="00597138" w:rsidRPr="00DB209F" w:rsidRDefault="00597138" w:rsidP="00597138">
      <w:pPr>
        <w:ind w:firstLine="540"/>
        <w:contextualSpacing/>
        <w:jc w:val="both"/>
        <w:rPr>
          <w:sz w:val="28"/>
          <w:szCs w:val="28"/>
        </w:rPr>
      </w:pPr>
      <w:r w:rsidRPr="00DB209F">
        <w:rPr>
          <w:snapToGrid w:val="0"/>
          <w:sz w:val="28"/>
          <w:szCs w:val="28"/>
        </w:rPr>
        <w:t>-</w:t>
      </w:r>
      <w:r w:rsidRPr="00DB209F">
        <w:rPr>
          <w:sz w:val="28"/>
          <w:szCs w:val="28"/>
        </w:rPr>
        <w:t> разрабатывать предложения по оптимизации технологических процессов и модернизации программного обеспечения АИС «Налог – 3»</w:t>
      </w:r>
      <w:r w:rsidR="002573A7" w:rsidRPr="00DB209F">
        <w:rPr>
          <w:sz w:val="28"/>
          <w:szCs w:val="28"/>
        </w:rPr>
        <w:t>;</w:t>
      </w:r>
    </w:p>
    <w:p w:rsidR="00597138" w:rsidRPr="00DB209F" w:rsidRDefault="00597138" w:rsidP="00597138">
      <w:pPr>
        <w:pStyle w:val="ae"/>
        <w:tabs>
          <w:tab w:val="center" w:pos="5131"/>
        </w:tabs>
        <w:spacing w:after="0"/>
        <w:ind w:left="34" w:firstLine="540"/>
        <w:jc w:val="both"/>
        <w:rPr>
          <w:color w:val="000000"/>
          <w:sz w:val="28"/>
          <w:szCs w:val="28"/>
        </w:rPr>
      </w:pPr>
      <w:r w:rsidRPr="00DB209F">
        <w:rPr>
          <w:sz w:val="28"/>
          <w:szCs w:val="28"/>
        </w:rPr>
        <w:t>- осуществлять к</w:t>
      </w:r>
      <w:r w:rsidRPr="00DB209F">
        <w:rPr>
          <w:color w:val="000000"/>
          <w:sz w:val="28"/>
          <w:szCs w:val="28"/>
        </w:rPr>
        <w:t>онтроль над своевременным принятием мер принудительного взыскания недоимки в соответствии с ст. 46, 47, 69, 70 Налогового кодекса РФ посредством удалённого доступа ПО кон</w:t>
      </w:r>
      <w:r w:rsidR="002573A7" w:rsidRPr="00DB209F">
        <w:rPr>
          <w:color w:val="000000"/>
          <w:sz w:val="28"/>
          <w:szCs w:val="28"/>
        </w:rPr>
        <w:t>тур-мониторинг ПК система «ЭОД», ПК АИС «Налог- 3»;</w:t>
      </w:r>
    </w:p>
    <w:p w:rsidR="00597138" w:rsidRPr="00DB209F" w:rsidRDefault="00597138" w:rsidP="00597138">
      <w:pPr>
        <w:pStyle w:val="ae"/>
        <w:spacing w:after="0"/>
        <w:ind w:left="0"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- обобщать нормативные документы по применению законодательства, регламентирующего вопросы урегулирования задолженности, доводить их содержание до сведения инспекций ФНС России по г. Москве и межрайонных инспекций ФНС России по г. Москве;</w:t>
      </w:r>
    </w:p>
    <w:p w:rsidR="00597138" w:rsidRPr="00DB209F" w:rsidRDefault="00597138" w:rsidP="00597138">
      <w:pPr>
        <w:pStyle w:val="ae"/>
        <w:spacing w:after="0"/>
        <w:ind w:left="34"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- оказывать консультационную помощь работникам Управления и подведомственных Инспекций по вышеперечисленным направлениям.</w:t>
      </w:r>
    </w:p>
    <w:p w:rsidR="00597138" w:rsidRPr="00DB209F" w:rsidRDefault="00597138" w:rsidP="00597138">
      <w:pPr>
        <w:pStyle w:val="ae"/>
        <w:spacing w:after="0"/>
        <w:ind w:left="0"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- взаимодействовать с органами государственной власти, финансовыми органами, органами прокуратуры, Управления ФССП России по г. Москве и другими юридическими лицами с целью получения информации, необходимой для принятия решений, входящих в компетенцию отдела урегулирования задолженности;</w:t>
      </w:r>
    </w:p>
    <w:p w:rsidR="00597138" w:rsidRPr="00DB209F" w:rsidRDefault="00597138" w:rsidP="00597138">
      <w:pPr>
        <w:pStyle w:val="ae"/>
        <w:spacing w:after="0"/>
        <w:ind w:left="0"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Главный государственный налоговый инспектор отдела обязан выполнять следующие функции, возложенные на ответственного технолога отдела:</w:t>
      </w:r>
    </w:p>
    <w:p w:rsidR="00597138" w:rsidRPr="00DB209F" w:rsidRDefault="00597138" w:rsidP="00597138">
      <w:pPr>
        <w:pStyle w:val="af0"/>
        <w:spacing w:before="0" w:beforeAutospacing="0" w:after="0" w:afterAutospacing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209F">
        <w:rPr>
          <w:rFonts w:ascii="Times New Roman" w:eastAsia="Times New Roman" w:hAnsi="Times New Roman" w:cs="Times New Roman"/>
          <w:sz w:val="28"/>
          <w:szCs w:val="28"/>
        </w:rPr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97138" w:rsidRPr="00DB209F" w:rsidRDefault="00597138" w:rsidP="00597138">
      <w:pPr>
        <w:pStyle w:val="af0"/>
        <w:spacing w:before="0" w:beforeAutospacing="0" w:after="0" w:afterAutospacing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209F">
        <w:rPr>
          <w:rFonts w:ascii="Times New Roman" w:eastAsia="Times New Roman" w:hAnsi="Times New Roman" w:cs="Times New Roman"/>
          <w:sz w:val="28"/>
          <w:szCs w:val="28"/>
        </w:rPr>
        <w:lastRenderedPageBreak/>
        <w:t>- 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597138" w:rsidRPr="00DB209F" w:rsidRDefault="00597138" w:rsidP="00597138">
      <w:pPr>
        <w:pStyle w:val="af0"/>
        <w:spacing w:before="0" w:beforeAutospacing="0" w:after="0" w:afterAutospacing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209F">
        <w:rPr>
          <w:rFonts w:ascii="Times New Roman" w:eastAsia="Times New Roman" w:hAnsi="Times New Roman" w:cs="Times New Roman"/>
          <w:sz w:val="28"/>
          <w:szCs w:val="28"/>
        </w:rPr>
        <w:t>- 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597138" w:rsidRPr="00DB209F" w:rsidRDefault="00597138" w:rsidP="00597138">
      <w:pPr>
        <w:pStyle w:val="af0"/>
        <w:spacing w:before="0" w:beforeAutospacing="0" w:after="0" w:afterAutospacing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209F">
        <w:rPr>
          <w:rFonts w:ascii="Times New Roman" w:eastAsia="Times New Roman" w:hAnsi="Times New Roman" w:cs="Times New Roman"/>
          <w:sz w:val="28"/>
          <w:szCs w:val="28"/>
        </w:rPr>
        <w:t>- 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597138" w:rsidRPr="00DB209F" w:rsidRDefault="00597138" w:rsidP="00597138">
      <w:pPr>
        <w:pStyle w:val="af0"/>
        <w:spacing w:before="0" w:beforeAutospacing="0" w:after="0" w:afterAutospacing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209F">
        <w:rPr>
          <w:rFonts w:ascii="Times New Roman" w:eastAsia="Times New Roman" w:hAnsi="Times New Roman" w:cs="Times New Roman"/>
          <w:sz w:val="28"/>
          <w:szCs w:val="28"/>
        </w:rPr>
        <w:t>- 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597138" w:rsidRPr="00DB209F" w:rsidRDefault="00597138" w:rsidP="00597138">
      <w:pPr>
        <w:pStyle w:val="af0"/>
        <w:spacing w:before="0" w:beforeAutospacing="0" w:after="0" w:afterAutospacing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209F">
        <w:rPr>
          <w:rFonts w:ascii="Times New Roman" w:eastAsia="Times New Roman" w:hAnsi="Times New Roman" w:cs="Times New Roman"/>
          <w:sz w:val="28"/>
          <w:szCs w:val="28"/>
        </w:rPr>
        <w:t>- 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технолога.</w:t>
      </w:r>
    </w:p>
    <w:p w:rsidR="00C830BD" w:rsidRPr="00DB209F" w:rsidRDefault="00C830BD" w:rsidP="00597138">
      <w:pPr>
        <w:widowControl w:val="0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-</w:t>
      </w:r>
      <w:r w:rsidR="00EA60C1" w:rsidRPr="00DB209F">
        <w:rPr>
          <w:spacing w:val="-2"/>
          <w:sz w:val="28"/>
          <w:szCs w:val="28"/>
        </w:rPr>
        <w:t> </w:t>
      </w:r>
      <w:r w:rsidRPr="00DB209F">
        <w:rPr>
          <w:sz w:val="28"/>
          <w:szCs w:val="28"/>
        </w:rPr>
        <w:t>принимать участие в разработке законодательных и иных нормативных правовых актов по вопросам урегулирования задолженности по обязательным платежам, участвовать в иной деятельности по вопросам, относящимся к компетенции отдела;</w:t>
      </w:r>
    </w:p>
    <w:p w:rsidR="00C830BD" w:rsidRPr="00DB209F" w:rsidRDefault="00C830BD" w:rsidP="00597138">
      <w:pPr>
        <w:widowControl w:val="0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-</w:t>
      </w:r>
      <w:r w:rsidR="00EA60C1" w:rsidRPr="00DB209F">
        <w:rPr>
          <w:spacing w:val="-2"/>
          <w:sz w:val="28"/>
          <w:szCs w:val="28"/>
        </w:rPr>
        <w:t> </w:t>
      </w:r>
      <w:r w:rsidRPr="00DB209F">
        <w:rPr>
          <w:sz w:val="28"/>
          <w:szCs w:val="28"/>
        </w:rPr>
        <w:t>принимать участие в организации взаимодействия с органами государственной власти, финансовыми учреждениями и другими юридическими лицами с целью получения информации, необходимой для принятия решений, входящих в компетенцию отдела</w:t>
      </w:r>
    </w:p>
    <w:p w:rsidR="00C830BD" w:rsidRPr="00DB209F" w:rsidRDefault="00C830BD" w:rsidP="00597138">
      <w:pPr>
        <w:widowControl w:val="0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-</w:t>
      </w:r>
      <w:r w:rsidR="00EA60C1" w:rsidRPr="00DB209F">
        <w:rPr>
          <w:spacing w:val="-2"/>
          <w:sz w:val="28"/>
          <w:szCs w:val="28"/>
        </w:rPr>
        <w:t> </w:t>
      </w:r>
      <w:r w:rsidRPr="00DB209F">
        <w:rPr>
          <w:sz w:val="28"/>
          <w:szCs w:val="28"/>
        </w:rPr>
        <w:t>в установленном порядке давать разъяснения территориальным налоговым органам и налогоплательщик</w:t>
      </w:r>
      <w:r w:rsidR="00597138" w:rsidRPr="00DB209F">
        <w:rPr>
          <w:sz w:val="28"/>
          <w:szCs w:val="28"/>
        </w:rPr>
        <w:t>ам</w:t>
      </w:r>
      <w:r w:rsidRPr="00DB209F">
        <w:rPr>
          <w:sz w:val="28"/>
          <w:szCs w:val="28"/>
        </w:rPr>
        <w:t xml:space="preserve"> (в том числе в письменной форме) по вопросам, относящимся к компетенции отдела;</w:t>
      </w:r>
    </w:p>
    <w:p w:rsidR="00BD7E81" w:rsidRPr="00DB209F" w:rsidRDefault="00C830BD" w:rsidP="00597138">
      <w:pPr>
        <w:widowControl w:val="0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-</w:t>
      </w:r>
      <w:r w:rsidR="00EA60C1" w:rsidRPr="00DB209F">
        <w:rPr>
          <w:spacing w:val="-2"/>
          <w:sz w:val="28"/>
          <w:szCs w:val="28"/>
        </w:rPr>
        <w:t> </w:t>
      </w:r>
      <w:r w:rsidRPr="00DB209F">
        <w:rPr>
          <w:sz w:val="28"/>
          <w:szCs w:val="28"/>
        </w:rPr>
        <w:t>участвовать в организации и проведении совещаний, семинаров, оказании практической помощи территориальным налоговым органам по вопросам, входящим в компетенцию отдела;</w:t>
      </w:r>
    </w:p>
    <w:p w:rsidR="00DE4EC0" w:rsidRPr="00DB209F" w:rsidRDefault="00DE4EC0" w:rsidP="00597138">
      <w:pPr>
        <w:widowControl w:val="0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-</w:t>
      </w:r>
      <w:r w:rsidR="00EA60C1" w:rsidRPr="00DB209F">
        <w:rPr>
          <w:spacing w:val="-2"/>
          <w:sz w:val="28"/>
          <w:szCs w:val="28"/>
        </w:rPr>
        <w:t> </w:t>
      </w:r>
      <w:r w:rsidRPr="00DB209F">
        <w:rPr>
          <w:sz w:val="28"/>
          <w:szCs w:val="28"/>
        </w:rPr>
        <w:t>обеспечивать сохранность служебного удостоверения;</w:t>
      </w:r>
    </w:p>
    <w:p w:rsidR="00C830BD" w:rsidRPr="00DB209F" w:rsidRDefault="00DE4EC0" w:rsidP="00597138">
      <w:pPr>
        <w:widowControl w:val="0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-</w:t>
      </w:r>
      <w:r w:rsidR="00EA60C1" w:rsidRPr="00DB209F">
        <w:rPr>
          <w:spacing w:val="-2"/>
          <w:sz w:val="28"/>
          <w:szCs w:val="28"/>
        </w:rPr>
        <w:t> </w:t>
      </w:r>
      <w:r w:rsidRPr="00DB209F">
        <w:rPr>
          <w:sz w:val="28"/>
          <w:szCs w:val="28"/>
        </w:rPr>
        <w:t>осуществлять иные функции</w:t>
      </w:r>
      <w:r w:rsidR="00C830BD" w:rsidRPr="00DB209F">
        <w:rPr>
          <w:sz w:val="28"/>
          <w:szCs w:val="28"/>
        </w:rPr>
        <w:t xml:space="preserve"> в соответствии с положениями об управлении и об отделе, а также по поручению руководства отдела и управления.</w:t>
      </w:r>
    </w:p>
    <w:p w:rsidR="00AC1AEF" w:rsidRPr="00DB209F" w:rsidRDefault="00404A27" w:rsidP="00597138">
      <w:pPr>
        <w:pStyle w:val="a3"/>
        <w:ind w:firstLine="540"/>
        <w:rPr>
          <w:sz w:val="28"/>
          <w:szCs w:val="28"/>
        </w:rPr>
      </w:pPr>
      <w:r w:rsidRPr="00DB209F">
        <w:rPr>
          <w:sz w:val="28"/>
          <w:szCs w:val="28"/>
        </w:rPr>
        <w:t>9.</w:t>
      </w:r>
      <w:r w:rsidR="00EA60C1" w:rsidRPr="00DB209F">
        <w:rPr>
          <w:spacing w:val="-2"/>
          <w:sz w:val="28"/>
          <w:szCs w:val="28"/>
        </w:rPr>
        <w:t> </w:t>
      </w:r>
      <w:r w:rsidRPr="00DB209F">
        <w:rPr>
          <w:sz w:val="28"/>
          <w:szCs w:val="28"/>
        </w:rPr>
        <w:t xml:space="preserve">В целях исполнения возложенных должностных обязанностей </w:t>
      </w:r>
      <w:r w:rsidR="0006072B" w:rsidRPr="00DB209F">
        <w:rPr>
          <w:sz w:val="28"/>
          <w:szCs w:val="28"/>
        </w:rPr>
        <w:t>главный государственный налоговый инспектор</w:t>
      </w:r>
      <w:r w:rsidR="00AC1AEF" w:rsidRPr="00DB209F">
        <w:rPr>
          <w:sz w:val="28"/>
          <w:szCs w:val="28"/>
        </w:rPr>
        <w:t xml:space="preserve"> имеет право </w:t>
      </w:r>
      <w:proofErr w:type="gramStart"/>
      <w:r w:rsidR="00AC1AEF" w:rsidRPr="00DB209F">
        <w:rPr>
          <w:sz w:val="28"/>
          <w:szCs w:val="28"/>
        </w:rPr>
        <w:t>на</w:t>
      </w:r>
      <w:proofErr w:type="gramEnd"/>
      <w:r w:rsidR="00AC1AEF" w:rsidRPr="00DB209F">
        <w:rPr>
          <w:sz w:val="28"/>
          <w:szCs w:val="28"/>
        </w:rPr>
        <w:t xml:space="preserve">: </w:t>
      </w:r>
    </w:p>
    <w:p w:rsidR="00AC1AEF" w:rsidRPr="00DB209F" w:rsidRDefault="00AC1AEF" w:rsidP="00597138">
      <w:pPr>
        <w:ind w:firstLine="567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1)</w:t>
      </w:r>
      <w:r w:rsidR="00597138" w:rsidRPr="00DB209F">
        <w:rPr>
          <w:sz w:val="28"/>
          <w:szCs w:val="28"/>
        </w:rPr>
        <w:t> </w:t>
      </w:r>
      <w:r w:rsidRPr="00DB209F">
        <w:rPr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DB209F" w:rsidRDefault="00AC1AEF" w:rsidP="00597138">
      <w:pPr>
        <w:ind w:firstLine="567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2)</w:t>
      </w:r>
      <w:r w:rsidR="00597138" w:rsidRPr="00DB209F">
        <w:rPr>
          <w:sz w:val="28"/>
          <w:szCs w:val="28"/>
        </w:rPr>
        <w:t> </w:t>
      </w:r>
      <w:r w:rsidRPr="00DB209F">
        <w:rPr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DB209F" w:rsidRDefault="004E4C21" w:rsidP="00597138">
      <w:pPr>
        <w:ind w:firstLine="567"/>
        <w:jc w:val="both"/>
        <w:rPr>
          <w:sz w:val="28"/>
          <w:szCs w:val="28"/>
        </w:rPr>
      </w:pPr>
      <w:r w:rsidRPr="00DB209F">
        <w:rPr>
          <w:sz w:val="28"/>
          <w:szCs w:val="28"/>
        </w:rPr>
        <w:lastRenderedPageBreak/>
        <w:t>3) </w:t>
      </w:r>
      <w:r w:rsidR="00AC1AEF" w:rsidRPr="00DB209F">
        <w:rPr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DB209F" w:rsidRDefault="00597138" w:rsidP="00597138">
      <w:pPr>
        <w:ind w:firstLine="567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4) </w:t>
      </w:r>
      <w:r w:rsidR="00AC1AEF" w:rsidRPr="00DB209F">
        <w:rPr>
          <w:sz w:val="28"/>
          <w:szCs w:val="28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AC1AEF" w:rsidRPr="00DB209F" w:rsidRDefault="00597138" w:rsidP="00597138">
      <w:pPr>
        <w:ind w:firstLine="567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5) </w:t>
      </w:r>
      <w:r w:rsidR="00AC1AEF" w:rsidRPr="00DB209F">
        <w:rPr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AC1AEF" w:rsidRPr="00DB209F" w:rsidRDefault="00597138" w:rsidP="00597138">
      <w:pPr>
        <w:ind w:firstLine="567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6) </w:t>
      </w:r>
      <w:r w:rsidR="00AC1AEF" w:rsidRPr="00DB209F">
        <w:rPr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DB209F" w:rsidRDefault="00AC1AEF" w:rsidP="00597138">
      <w:pPr>
        <w:ind w:firstLine="567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7)</w:t>
      </w:r>
      <w:r w:rsidR="00597138" w:rsidRPr="00DB209F">
        <w:rPr>
          <w:sz w:val="28"/>
          <w:szCs w:val="28"/>
        </w:rPr>
        <w:t> </w:t>
      </w:r>
      <w:r w:rsidRPr="00DB209F">
        <w:rPr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DB209F" w:rsidRDefault="00AC1AEF" w:rsidP="00597138">
      <w:pPr>
        <w:pStyle w:val="11"/>
        <w:ind w:firstLine="567"/>
        <w:rPr>
          <w:szCs w:val="28"/>
        </w:rPr>
      </w:pPr>
      <w:r w:rsidRPr="00DB209F">
        <w:rPr>
          <w:szCs w:val="28"/>
        </w:rPr>
        <w:t>8)</w:t>
      </w:r>
      <w:r w:rsidR="00597138" w:rsidRPr="00DB209F">
        <w:rPr>
          <w:szCs w:val="28"/>
        </w:rPr>
        <w:t> </w:t>
      </w:r>
      <w:r w:rsidRPr="00DB209F">
        <w:rPr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1AEF" w:rsidRPr="00DB209F" w:rsidRDefault="00AC1AEF" w:rsidP="00597138">
      <w:pPr>
        <w:ind w:firstLine="567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9)</w:t>
      </w:r>
      <w:r w:rsidR="00597138" w:rsidRPr="00DB209F">
        <w:rPr>
          <w:sz w:val="28"/>
          <w:szCs w:val="28"/>
        </w:rPr>
        <w:t> </w:t>
      </w:r>
      <w:r w:rsidRPr="00DB209F">
        <w:rPr>
          <w:sz w:val="28"/>
          <w:szCs w:val="28"/>
        </w:rPr>
        <w:t>защиту сведений о гражданском служащем;</w:t>
      </w:r>
    </w:p>
    <w:p w:rsidR="00AC1AEF" w:rsidRPr="00DB209F" w:rsidRDefault="00597138" w:rsidP="00597138">
      <w:pPr>
        <w:ind w:firstLine="567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10) </w:t>
      </w:r>
      <w:r w:rsidR="00AC1AEF" w:rsidRPr="00DB209F">
        <w:rPr>
          <w:sz w:val="28"/>
          <w:szCs w:val="28"/>
        </w:rPr>
        <w:t>должностной рост на конкурсной основе;</w:t>
      </w:r>
    </w:p>
    <w:p w:rsidR="00AC1AEF" w:rsidRPr="00DB209F" w:rsidRDefault="004E4C21" w:rsidP="0059713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209F">
        <w:rPr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13" w:history="1">
        <w:r w:rsidRPr="00DB209F">
          <w:rPr>
            <w:sz w:val="28"/>
            <w:szCs w:val="28"/>
          </w:rPr>
          <w:t>законом</w:t>
        </w:r>
      </w:hyperlink>
      <w:r w:rsidRPr="00DB209F">
        <w:rPr>
          <w:sz w:val="28"/>
          <w:szCs w:val="28"/>
        </w:rPr>
        <w:t xml:space="preserve"> и другими федеральными законами;</w:t>
      </w:r>
    </w:p>
    <w:p w:rsidR="00AC1AEF" w:rsidRPr="00DB209F" w:rsidRDefault="00AC1AEF" w:rsidP="00597138">
      <w:pPr>
        <w:ind w:firstLine="567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12)</w:t>
      </w:r>
      <w:r w:rsidR="00597138" w:rsidRPr="00DB209F">
        <w:rPr>
          <w:sz w:val="28"/>
          <w:szCs w:val="28"/>
        </w:rPr>
        <w:t> </w:t>
      </w:r>
      <w:r w:rsidRPr="00DB209F">
        <w:rPr>
          <w:sz w:val="28"/>
          <w:szCs w:val="28"/>
        </w:rPr>
        <w:t>членство в профессиональном союзе;</w:t>
      </w:r>
    </w:p>
    <w:p w:rsidR="00AC1AEF" w:rsidRPr="00DB209F" w:rsidRDefault="00AC1AEF" w:rsidP="00597138">
      <w:pPr>
        <w:ind w:firstLine="567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13)</w:t>
      </w:r>
      <w:r w:rsidR="00597138" w:rsidRPr="00DB209F">
        <w:rPr>
          <w:sz w:val="28"/>
          <w:szCs w:val="28"/>
        </w:rPr>
        <w:t> </w:t>
      </w:r>
      <w:r w:rsidRPr="00DB209F">
        <w:rPr>
          <w:sz w:val="28"/>
          <w:szCs w:val="28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AC1AEF" w:rsidRPr="00DB209F" w:rsidRDefault="00AC1AEF" w:rsidP="00597138">
      <w:pPr>
        <w:ind w:firstLine="567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14)</w:t>
      </w:r>
      <w:r w:rsidR="00597138" w:rsidRPr="00DB209F">
        <w:rPr>
          <w:sz w:val="28"/>
          <w:szCs w:val="28"/>
        </w:rPr>
        <w:t> </w:t>
      </w:r>
      <w:r w:rsidRPr="00DB209F">
        <w:rPr>
          <w:sz w:val="28"/>
          <w:szCs w:val="28"/>
        </w:rPr>
        <w:t xml:space="preserve">проведение по его заявлению </w:t>
      </w:r>
      <w:hyperlink r:id="rId14" w:anchor="sub_59#sub_59" w:history="1">
        <w:r w:rsidRPr="00DB209F">
          <w:rPr>
            <w:sz w:val="28"/>
            <w:szCs w:val="28"/>
          </w:rPr>
          <w:t>служебной проверки</w:t>
        </w:r>
      </w:hyperlink>
      <w:r w:rsidRPr="00DB209F">
        <w:rPr>
          <w:sz w:val="28"/>
          <w:szCs w:val="28"/>
        </w:rPr>
        <w:t>;</w:t>
      </w:r>
    </w:p>
    <w:p w:rsidR="00AC1AEF" w:rsidRPr="00DB209F" w:rsidRDefault="00AC1AEF" w:rsidP="00597138">
      <w:pPr>
        <w:ind w:firstLine="567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AC1AEF" w:rsidRPr="00DB209F" w:rsidRDefault="00AC1AEF" w:rsidP="00597138">
      <w:pPr>
        <w:ind w:firstLine="567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16)</w:t>
      </w:r>
      <w:r w:rsidR="00597138" w:rsidRPr="00DB209F">
        <w:rPr>
          <w:sz w:val="28"/>
          <w:szCs w:val="28"/>
        </w:rPr>
        <w:t> </w:t>
      </w:r>
      <w:r w:rsidRPr="00DB209F">
        <w:rPr>
          <w:sz w:val="28"/>
          <w:szCs w:val="28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AC1AEF" w:rsidRPr="00DB209F" w:rsidRDefault="00AC1AEF" w:rsidP="00597138">
      <w:pPr>
        <w:ind w:firstLine="567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17)</w:t>
      </w:r>
      <w:r w:rsidR="00597138" w:rsidRPr="00DB209F">
        <w:rPr>
          <w:sz w:val="28"/>
          <w:szCs w:val="28"/>
        </w:rPr>
        <w:t> </w:t>
      </w:r>
      <w:r w:rsidRPr="00DB209F">
        <w:rPr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DB209F" w:rsidRDefault="00AC1AEF" w:rsidP="00597138">
      <w:pPr>
        <w:ind w:firstLine="567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18)</w:t>
      </w:r>
      <w:r w:rsidR="00597138" w:rsidRPr="00DB209F">
        <w:rPr>
          <w:sz w:val="28"/>
          <w:szCs w:val="28"/>
        </w:rPr>
        <w:t> </w:t>
      </w:r>
      <w:r w:rsidRPr="00DB209F">
        <w:rPr>
          <w:sz w:val="28"/>
          <w:szCs w:val="28"/>
        </w:rPr>
        <w:t>государственное пенсионное обеспечение в соответствии с федеральным законом;</w:t>
      </w:r>
    </w:p>
    <w:p w:rsidR="009E7B82" w:rsidRPr="00DB209F" w:rsidRDefault="00AC1AEF" w:rsidP="00597138">
      <w:pPr>
        <w:ind w:firstLine="567"/>
        <w:jc w:val="both"/>
        <w:rPr>
          <w:sz w:val="28"/>
          <w:szCs w:val="28"/>
        </w:rPr>
      </w:pPr>
      <w:r w:rsidRPr="00DB209F">
        <w:rPr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5" w:anchor="sub_102#sub_102" w:history="1">
        <w:r w:rsidRPr="00DB209F">
          <w:rPr>
            <w:sz w:val="28"/>
            <w:szCs w:val="28"/>
          </w:rPr>
          <w:t>представителя нанимателя</w:t>
        </w:r>
      </w:hyperlink>
      <w:r w:rsidRPr="00DB209F">
        <w:rPr>
          <w:sz w:val="28"/>
          <w:szCs w:val="28"/>
        </w:rPr>
        <w:t xml:space="preserve">, если это не повлечет за собой </w:t>
      </w:r>
      <w:hyperlink r:id="rId16" w:anchor="sub_1901#sub_1901" w:history="1">
        <w:r w:rsidRPr="00DB209F">
          <w:rPr>
            <w:sz w:val="28"/>
            <w:szCs w:val="28"/>
          </w:rPr>
          <w:t>конфликт интересов</w:t>
        </w:r>
      </w:hyperlink>
      <w:r w:rsidRPr="00DB209F">
        <w:rPr>
          <w:sz w:val="28"/>
          <w:szCs w:val="28"/>
        </w:rPr>
        <w:t>.</w:t>
      </w:r>
    </w:p>
    <w:p w:rsidR="00586371" w:rsidRPr="00DB209F" w:rsidRDefault="00404A27" w:rsidP="0059713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209F">
        <w:rPr>
          <w:sz w:val="28"/>
          <w:szCs w:val="28"/>
        </w:rPr>
        <w:t xml:space="preserve">10. </w:t>
      </w:r>
      <w:proofErr w:type="gramStart"/>
      <w:r w:rsidR="0006072B" w:rsidRPr="00DB209F">
        <w:rPr>
          <w:sz w:val="28"/>
          <w:szCs w:val="28"/>
        </w:rPr>
        <w:t xml:space="preserve">Главный государственный налоговый инспектор </w:t>
      </w:r>
      <w:r w:rsidR="008D6867" w:rsidRPr="00DB209F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</w:t>
      </w:r>
      <w:r w:rsidR="008D6867" w:rsidRPr="00DB209F">
        <w:rPr>
          <w:sz w:val="28"/>
          <w:szCs w:val="28"/>
        </w:rPr>
        <w:lastRenderedPageBreak/>
        <w:t xml:space="preserve">службе", Положением об Управлении, утвержденным руководителем ФНС России, положением об отделе </w:t>
      </w:r>
      <w:r w:rsidR="0006072B" w:rsidRPr="00DB209F">
        <w:rPr>
          <w:sz w:val="28"/>
          <w:szCs w:val="28"/>
        </w:rPr>
        <w:t>урегулирования задолженности</w:t>
      </w:r>
      <w:r w:rsidR="008D6867" w:rsidRPr="00DB209F">
        <w:rPr>
          <w:sz w:val="28"/>
          <w:szCs w:val="28"/>
        </w:rPr>
        <w:t>, приказами (распоряжениями) ФНС России, приказами Управления, поручениями руководства Управления.</w:t>
      </w:r>
      <w:proofErr w:type="gramEnd"/>
    </w:p>
    <w:p w:rsidR="00404A27" w:rsidRPr="00F52507" w:rsidRDefault="00404A27" w:rsidP="00F5250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 xml:space="preserve">11. </w:t>
      </w:r>
      <w:r w:rsidR="0006072B" w:rsidRPr="00DB209F">
        <w:rPr>
          <w:sz w:val="28"/>
          <w:szCs w:val="28"/>
        </w:rPr>
        <w:t xml:space="preserve">Главный государственный налоговый инспектор </w:t>
      </w:r>
      <w:r w:rsidRPr="00DB209F">
        <w:rPr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B209F" w:rsidRPr="00DB209F" w:rsidRDefault="00DB209F" w:rsidP="00404A2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404A27" w:rsidRPr="00DB209F" w:rsidRDefault="00404A27" w:rsidP="0006072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DB209F">
        <w:rPr>
          <w:b/>
          <w:sz w:val="28"/>
          <w:szCs w:val="28"/>
        </w:rPr>
        <w:t xml:space="preserve">IV. Перечень вопросов, по которым </w:t>
      </w:r>
      <w:r w:rsidR="0006072B" w:rsidRPr="00DB209F">
        <w:rPr>
          <w:b/>
          <w:sz w:val="28"/>
          <w:szCs w:val="28"/>
        </w:rPr>
        <w:t xml:space="preserve">главный государственный налоговый инспектор </w:t>
      </w:r>
      <w:r w:rsidRPr="00DB209F">
        <w:rPr>
          <w:b/>
          <w:sz w:val="28"/>
          <w:szCs w:val="28"/>
        </w:rPr>
        <w:t xml:space="preserve">вправе или обязан самостоятельно принимать </w:t>
      </w:r>
      <w:proofErr w:type="gramStart"/>
      <w:r w:rsidRPr="00DB209F">
        <w:rPr>
          <w:b/>
          <w:sz w:val="28"/>
          <w:szCs w:val="28"/>
        </w:rPr>
        <w:t>управленческие</w:t>
      </w:r>
      <w:proofErr w:type="gramEnd"/>
    </w:p>
    <w:p w:rsidR="00404A27" w:rsidRPr="00F52507" w:rsidRDefault="00404A27" w:rsidP="00F5250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B209F">
        <w:rPr>
          <w:b/>
          <w:sz w:val="28"/>
          <w:szCs w:val="28"/>
        </w:rPr>
        <w:t>и иные решения</w:t>
      </w:r>
    </w:p>
    <w:p w:rsidR="00DB209F" w:rsidRPr="00DB209F" w:rsidRDefault="00DB209F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E7B82" w:rsidRPr="00DB209F" w:rsidRDefault="00404A27" w:rsidP="009E7B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209F">
        <w:rPr>
          <w:rFonts w:ascii="Times New Roman" w:hAnsi="Times New Roman" w:cs="Times New Roman"/>
          <w:sz w:val="28"/>
          <w:szCs w:val="28"/>
        </w:rPr>
        <w:t xml:space="preserve">12. </w:t>
      </w:r>
      <w:r w:rsidR="00056007" w:rsidRPr="00DB209F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06072B" w:rsidRPr="00DB209F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056007" w:rsidRPr="00DB209F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</w:t>
      </w:r>
      <w:r w:rsidR="005A5CA1" w:rsidRPr="00DB209F">
        <w:rPr>
          <w:rFonts w:ascii="Times New Roman" w:hAnsi="Times New Roman" w:cs="Times New Roman"/>
          <w:sz w:val="28"/>
          <w:szCs w:val="28"/>
        </w:rPr>
        <w:t>по вопросам,</w:t>
      </w:r>
      <w:r w:rsidR="009E7B82" w:rsidRPr="00DB209F">
        <w:rPr>
          <w:rFonts w:ascii="Times New Roman" w:hAnsi="Times New Roman" w:cs="Times New Roman"/>
          <w:sz w:val="28"/>
          <w:szCs w:val="28"/>
        </w:rPr>
        <w:t xml:space="preserve"> </w:t>
      </w:r>
      <w:r w:rsidR="00BD7E81" w:rsidRPr="00DB209F">
        <w:rPr>
          <w:rFonts w:ascii="Times New Roman" w:hAnsi="Times New Roman" w:cs="Times New Roman"/>
          <w:sz w:val="28"/>
          <w:szCs w:val="28"/>
        </w:rPr>
        <w:t>определенным настоящим должностным регламентом.</w:t>
      </w:r>
    </w:p>
    <w:p w:rsidR="009E7B82" w:rsidRPr="00DB209F" w:rsidRDefault="00404A27" w:rsidP="009E7B8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B209F">
        <w:rPr>
          <w:rFonts w:ascii="Times New Roman" w:hAnsi="Times New Roman" w:cs="Times New Roman"/>
          <w:sz w:val="28"/>
          <w:szCs w:val="28"/>
        </w:rPr>
        <w:t xml:space="preserve">13. </w:t>
      </w:r>
      <w:r w:rsidR="008D6867" w:rsidRPr="00DB209F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BD7E81" w:rsidRPr="00DB209F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8D6867" w:rsidRPr="00DB209F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</w:t>
      </w:r>
      <w:r w:rsidR="009E7B82" w:rsidRPr="00DB209F">
        <w:rPr>
          <w:rFonts w:ascii="Times New Roman" w:hAnsi="Times New Roman" w:cs="Times New Roman"/>
          <w:sz w:val="28"/>
          <w:szCs w:val="28"/>
        </w:rPr>
        <w:t xml:space="preserve">по вопросам: </w:t>
      </w:r>
    </w:p>
    <w:p w:rsidR="00BD7E81" w:rsidRPr="00DB209F" w:rsidRDefault="00BD7E81" w:rsidP="00BD7E81">
      <w:pPr>
        <w:widowControl w:val="0"/>
        <w:ind w:firstLine="709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-</w:t>
      </w:r>
      <w:r w:rsidR="00597138" w:rsidRPr="00DB209F">
        <w:rPr>
          <w:sz w:val="28"/>
          <w:szCs w:val="28"/>
        </w:rPr>
        <w:t> </w:t>
      </w:r>
      <w:r w:rsidRPr="00DB209F">
        <w:rPr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BD7E81" w:rsidRPr="00DB209F" w:rsidRDefault="00BD7E81" w:rsidP="00BD7E81">
      <w:pPr>
        <w:widowControl w:val="0"/>
        <w:ind w:firstLine="709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-</w:t>
      </w:r>
      <w:r w:rsidR="00597138" w:rsidRPr="00DB209F">
        <w:rPr>
          <w:sz w:val="28"/>
          <w:szCs w:val="28"/>
        </w:rPr>
        <w:t> </w:t>
      </w:r>
      <w:r w:rsidRPr="00DB209F">
        <w:rPr>
          <w:sz w:val="28"/>
          <w:szCs w:val="28"/>
        </w:rPr>
        <w:t>иным вопросам, в пределах функциональной компетенции.</w:t>
      </w:r>
    </w:p>
    <w:p w:rsidR="00DB209F" w:rsidRPr="00DB209F" w:rsidRDefault="00DB209F" w:rsidP="00404A2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404A27" w:rsidRPr="00DB209F" w:rsidRDefault="00404A27" w:rsidP="003B646F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DB209F">
        <w:rPr>
          <w:b/>
          <w:sz w:val="28"/>
          <w:szCs w:val="28"/>
        </w:rPr>
        <w:t xml:space="preserve">V. Перечень вопросов, по </w:t>
      </w:r>
      <w:r w:rsidR="00056007" w:rsidRPr="00DB209F">
        <w:rPr>
          <w:b/>
          <w:sz w:val="28"/>
          <w:szCs w:val="28"/>
        </w:rPr>
        <w:t xml:space="preserve">которым </w:t>
      </w:r>
      <w:r w:rsidR="00BD7E81" w:rsidRPr="00DB209F">
        <w:rPr>
          <w:b/>
          <w:sz w:val="28"/>
          <w:szCs w:val="28"/>
        </w:rPr>
        <w:t xml:space="preserve">главный государственный налоговый инспектор </w:t>
      </w:r>
      <w:r w:rsidRPr="00DB209F">
        <w:rPr>
          <w:b/>
          <w:sz w:val="28"/>
          <w:szCs w:val="28"/>
        </w:rPr>
        <w:t>вп</w:t>
      </w:r>
      <w:r w:rsidR="008D6867" w:rsidRPr="00DB209F">
        <w:rPr>
          <w:b/>
          <w:sz w:val="28"/>
          <w:szCs w:val="28"/>
        </w:rPr>
        <w:t xml:space="preserve">раве или обязан участвовать при </w:t>
      </w:r>
      <w:r w:rsidRPr="00DB209F">
        <w:rPr>
          <w:b/>
          <w:sz w:val="28"/>
          <w:szCs w:val="28"/>
        </w:rPr>
        <w:t>подготовке проектов</w:t>
      </w:r>
      <w:r w:rsidR="008D6867" w:rsidRPr="00DB209F">
        <w:rPr>
          <w:b/>
          <w:sz w:val="28"/>
          <w:szCs w:val="28"/>
        </w:rPr>
        <w:t xml:space="preserve"> </w:t>
      </w:r>
      <w:r w:rsidRPr="00DB209F">
        <w:rPr>
          <w:b/>
          <w:sz w:val="28"/>
          <w:szCs w:val="28"/>
        </w:rPr>
        <w:t>нормативных правовых актов и (или) проектов</w:t>
      </w:r>
      <w:r w:rsidR="008D6867" w:rsidRPr="00DB209F">
        <w:rPr>
          <w:b/>
          <w:sz w:val="28"/>
          <w:szCs w:val="28"/>
        </w:rPr>
        <w:t xml:space="preserve"> </w:t>
      </w:r>
      <w:r w:rsidRPr="00DB209F">
        <w:rPr>
          <w:b/>
          <w:sz w:val="28"/>
          <w:szCs w:val="28"/>
        </w:rPr>
        <w:t>управленческих и иных решений</w:t>
      </w:r>
    </w:p>
    <w:p w:rsidR="00DB209F" w:rsidRPr="00DB209F" w:rsidRDefault="00DB209F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E7B82" w:rsidRPr="00DB209F" w:rsidRDefault="00404A27" w:rsidP="009E7B8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 xml:space="preserve">14. </w:t>
      </w:r>
      <w:r w:rsidR="00BD7E81" w:rsidRPr="00DB209F">
        <w:rPr>
          <w:sz w:val="28"/>
          <w:szCs w:val="28"/>
        </w:rPr>
        <w:t xml:space="preserve">Главный государственный налоговый инспектор </w:t>
      </w:r>
      <w:r w:rsidR="008D6867" w:rsidRPr="00DB209F">
        <w:rPr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7A258C" w:rsidRPr="00DB209F">
        <w:rPr>
          <w:sz w:val="28"/>
          <w:szCs w:val="28"/>
        </w:rPr>
        <w:t xml:space="preserve">нормативных правовых актов и (или) </w:t>
      </w:r>
      <w:r w:rsidR="008D6867" w:rsidRPr="00DB209F">
        <w:rPr>
          <w:sz w:val="28"/>
          <w:szCs w:val="28"/>
        </w:rPr>
        <w:t>проектов управленческих и иных решений</w:t>
      </w:r>
      <w:r w:rsidR="007A258C" w:rsidRPr="00DB209F">
        <w:rPr>
          <w:sz w:val="28"/>
          <w:szCs w:val="28"/>
        </w:rPr>
        <w:t xml:space="preserve"> по вопросам:</w:t>
      </w:r>
    </w:p>
    <w:p w:rsidR="00843F0B" w:rsidRPr="00DB209F" w:rsidRDefault="00843F0B" w:rsidP="00843F0B">
      <w:pPr>
        <w:widowControl w:val="0"/>
        <w:ind w:firstLine="709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-</w:t>
      </w:r>
      <w:r w:rsidR="00597138" w:rsidRPr="00DB209F">
        <w:rPr>
          <w:sz w:val="28"/>
          <w:szCs w:val="28"/>
        </w:rPr>
        <w:t> </w:t>
      </w:r>
      <w:r w:rsidRPr="00DB209F">
        <w:rPr>
          <w:sz w:val="28"/>
          <w:szCs w:val="28"/>
        </w:rPr>
        <w:t>роста или снижения задолженности/недоимки, как в целом по г. Москве, так и конкретно по каждой инспекции;</w:t>
      </w:r>
    </w:p>
    <w:p w:rsidR="00843F0B" w:rsidRPr="00DB209F" w:rsidRDefault="00843F0B" w:rsidP="00843F0B">
      <w:pPr>
        <w:widowControl w:val="0"/>
        <w:ind w:firstLine="709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-</w:t>
      </w:r>
      <w:r w:rsidR="00597138" w:rsidRPr="00DB209F">
        <w:rPr>
          <w:sz w:val="28"/>
          <w:szCs w:val="28"/>
        </w:rPr>
        <w:t> </w:t>
      </w:r>
      <w:r w:rsidRPr="00DB209F">
        <w:rPr>
          <w:sz w:val="28"/>
          <w:szCs w:val="28"/>
        </w:rPr>
        <w:t xml:space="preserve">мер принудительного взыскания (списание, зачеты/возвраты). </w:t>
      </w:r>
    </w:p>
    <w:p w:rsidR="00843F0B" w:rsidRPr="00DB209F" w:rsidRDefault="00843F0B" w:rsidP="00843F0B">
      <w:pPr>
        <w:widowControl w:val="0"/>
        <w:ind w:firstLine="709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-</w:t>
      </w:r>
      <w:r w:rsidR="00597138" w:rsidRPr="00DB209F">
        <w:rPr>
          <w:sz w:val="28"/>
          <w:szCs w:val="28"/>
        </w:rPr>
        <w:t> </w:t>
      </w:r>
      <w:r w:rsidRPr="00DB209F">
        <w:rPr>
          <w:sz w:val="28"/>
          <w:szCs w:val="28"/>
        </w:rPr>
        <w:t>иным вопросам, входящим в компетенцию отдела в рамках осуществления функций по взысканию задолженности.</w:t>
      </w:r>
    </w:p>
    <w:p w:rsidR="00843F0B" w:rsidRPr="00DB209F" w:rsidRDefault="00843F0B" w:rsidP="00843F0B">
      <w:pPr>
        <w:widowControl w:val="0"/>
        <w:ind w:firstLine="709"/>
        <w:jc w:val="both"/>
        <w:rPr>
          <w:sz w:val="28"/>
          <w:szCs w:val="28"/>
        </w:rPr>
      </w:pPr>
    </w:p>
    <w:p w:rsidR="00843F0B" w:rsidRPr="00DB209F" w:rsidRDefault="00404A27" w:rsidP="00843F0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 xml:space="preserve">15. </w:t>
      </w:r>
      <w:r w:rsidR="00843F0B" w:rsidRPr="00DB209F">
        <w:rPr>
          <w:sz w:val="28"/>
          <w:szCs w:val="28"/>
        </w:rPr>
        <w:t xml:space="preserve">Главный государственный налоговый инспектор </w:t>
      </w:r>
      <w:r w:rsidR="008D6867" w:rsidRPr="00DB209F">
        <w:rPr>
          <w:sz w:val="28"/>
          <w:szCs w:val="28"/>
        </w:rPr>
        <w:t xml:space="preserve">в соответствии со своей компетенцией обязан участвовать в подготовке (обсуждении) </w:t>
      </w:r>
      <w:r w:rsidR="00701245" w:rsidRPr="00DB209F">
        <w:rPr>
          <w:sz w:val="28"/>
          <w:szCs w:val="28"/>
        </w:rPr>
        <w:t>нормативных проектов документов:</w:t>
      </w:r>
    </w:p>
    <w:p w:rsidR="00843F0B" w:rsidRPr="00DB209F" w:rsidRDefault="00843F0B" w:rsidP="00843F0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-</w:t>
      </w:r>
      <w:r w:rsidR="00597138" w:rsidRPr="00DB209F">
        <w:rPr>
          <w:sz w:val="28"/>
          <w:szCs w:val="28"/>
        </w:rPr>
        <w:t> </w:t>
      </w:r>
      <w:r w:rsidRPr="00DB209F">
        <w:rPr>
          <w:sz w:val="28"/>
          <w:szCs w:val="28"/>
        </w:rPr>
        <w:t>положений об отделе и Управлении;</w:t>
      </w:r>
    </w:p>
    <w:p w:rsidR="00843F0B" w:rsidRPr="00DB209F" w:rsidRDefault="00843F0B" w:rsidP="00843F0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-</w:t>
      </w:r>
      <w:r w:rsidR="00597138" w:rsidRPr="00DB209F">
        <w:rPr>
          <w:sz w:val="28"/>
          <w:szCs w:val="28"/>
        </w:rPr>
        <w:t> </w:t>
      </w:r>
      <w:r w:rsidRPr="00DB209F">
        <w:rPr>
          <w:sz w:val="28"/>
          <w:szCs w:val="28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843F0B" w:rsidRPr="00DB209F" w:rsidRDefault="00843F0B" w:rsidP="00843F0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-</w:t>
      </w:r>
      <w:r w:rsidR="00597138" w:rsidRPr="00DB209F">
        <w:rPr>
          <w:sz w:val="28"/>
          <w:szCs w:val="28"/>
        </w:rPr>
        <w:t> </w:t>
      </w:r>
      <w:r w:rsidRPr="00DB209F">
        <w:rPr>
          <w:sz w:val="28"/>
          <w:szCs w:val="28"/>
        </w:rPr>
        <w:t>графика отпусков гражданских служащих отдела;</w:t>
      </w:r>
    </w:p>
    <w:p w:rsidR="009E7B82" w:rsidRDefault="00843F0B" w:rsidP="00F5250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-</w:t>
      </w:r>
      <w:r w:rsidR="00597138" w:rsidRPr="00DB209F">
        <w:rPr>
          <w:sz w:val="28"/>
          <w:szCs w:val="28"/>
        </w:rPr>
        <w:t> </w:t>
      </w:r>
      <w:r w:rsidRPr="00DB209F">
        <w:rPr>
          <w:sz w:val="28"/>
          <w:szCs w:val="28"/>
        </w:rPr>
        <w:t>иных актов по поручению непосредственного начальника и руководства Управления.</w:t>
      </w:r>
    </w:p>
    <w:p w:rsidR="00DB209F" w:rsidRPr="00DB209F" w:rsidRDefault="00DB209F" w:rsidP="00404A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404A27" w:rsidRPr="00DB209F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DB209F">
        <w:rPr>
          <w:b/>
          <w:sz w:val="28"/>
          <w:szCs w:val="28"/>
        </w:rPr>
        <w:t>VI. Сроки и процедуры подготовки, рассмотрения</w:t>
      </w:r>
    </w:p>
    <w:p w:rsidR="00404A27" w:rsidRPr="00DB209F" w:rsidRDefault="00404A27" w:rsidP="00404A2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B209F">
        <w:rPr>
          <w:b/>
          <w:sz w:val="28"/>
          <w:szCs w:val="28"/>
        </w:rPr>
        <w:t>проектов управленческих и иных решений, порядок</w:t>
      </w:r>
    </w:p>
    <w:p w:rsidR="00404A27" w:rsidRPr="00DB209F" w:rsidRDefault="00404A27" w:rsidP="00727BE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B209F">
        <w:rPr>
          <w:b/>
          <w:sz w:val="28"/>
          <w:szCs w:val="28"/>
        </w:rPr>
        <w:t>согласования и принятия данных решений</w:t>
      </w:r>
    </w:p>
    <w:p w:rsidR="00DB209F" w:rsidRPr="00DB209F" w:rsidRDefault="00DB209F" w:rsidP="00F52507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404A27" w:rsidRPr="00DB209F" w:rsidRDefault="00404A27" w:rsidP="00404A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 xml:space="preserve">16. В соответствии со своими должностными обязанностями </w:t>
      </w:r>
      <w:r w:rsidR="00843F0B" w:rsidRPr="00DB209F">
        <w:rPr>
          <w:sz w:val="28"/>
          <w:szCs w:val="28"/>
        </w:rPr>
        <w:t xml:space="preserve">главный государственный налоговый инспектор </w:t>
      </w:r>
      <w:r w:rsidRPr="00DB209F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DB209F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A27" w:rsidRPr="00DB209F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DB209F">
        <w:rPr>
          <w:b/>
          <w:sz w:val="28"/>
          <w:szCs w:val="28"/>
        </w:rPr>
        <w:t>VII. Порядок служебного взаимодействия</w:t>
      </w:r>
    </w:p>
    <w:p w:rsidR="00404A27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B209F" w:rsidRPr="00DB209F" w:rsidRDefault="00DB209F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A27" w:rsidRPr="00DB209F" w:rsidRDefault="00404A27" w:rsidP="00404A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 xml:space="preserve">17. </w:t>
      </w:r>
      <w:proofErr w:type="gramStart"/>
      <w:r w:rsidRPr="00DB209F">
        <w:rPr>
          <w:sz w:val="28"/>
          <w:szCs w:val="28"/>
        </w:rPr>
        <w:t xml:space="preserve">Взаимодействие </w:t>
      </w:r>
      <w:r w:rsidR="00843F0B" w:rsidRPr="00DB209F">
        <w:rPr>
          <w:sz w:val="28"/>
          <w:szCs w:val="28"/>
        </w:rPr>
        <w:t xml:space="preserve">главного государственного налогового инспектора </w:t>
      </w:r>
      <w:r w:rsidRPr="00DB209F">
        <w:rPr>
          <w:sz w:val="28"/>
          <w:szCs w:val="28"/>
        </w:rPr>
        <w:t xml:space="preserve">с федеральными государственными гражданскими служащими </w:t>
      </w:r>
      <w:r w:rsidR="00954DB5" w:rsidRPr="00DB209F">
        <w:rPr>
          <w:sz w:val="28"/>
          <w:szCs w:val="28"/>
        </w:rPr>
        <w:t>ФНС России</w:t>
      </w:r>
      <w:r w:rsidRPr="00DB209F">
        <w:rPr>
          <w:sz w:val="28"/>
          <w:szCs w:val="28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DB209F">
          <w:rPr>
            <w:sz w:val="28"/>
            <w:szCs w:val="28"/>
          </w:rPr>
          <w:t>общих принципов</w:t>
        </w:r>
      </w:hyperlink>
      <w:r w:rsidRPr="00DB209F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DB209F">
        <w:rPr>
          <w:sz w:val="28"/>
          <w:szCs w:val="28"/>
        </w:rPr>
        <w:t xml:space="preserve"> </w:t>
      </w:r>
      <w:proofErr w:type="gramStart"/>
      <w:r w:rsidRPr="00DB209F">
        <w:rPr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18" w:history="1">
        <w:r w:rsidRPr="00DB209F">
          <w:rPr>
            <w:sz w:val="28"/>
            <w:szCs w:val="28"/>
          </w:rPr>
          <w:t>статьей 18</w:t>
        </w:r>
      </w:hyperlink>
      <w:r w:rsidRPr="00DB209F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04A27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B209F" w:rsidRPr="00DB209F" w:rsidRDefault="00DB209F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A27" w:rsidRPr="00DB209F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DB209F">
        <w:rPr>
          <w:b/>
          <w:sz w:val="28"/>
          <w:szCs w:val="28"/>
        </w:rPr>
        <w:t>VIII. Перечень государственных услуг, оказываемых</w:t>
      </w:r>
    </w:p>
    <w:p w:rsidR="00404A27" w:rsidRPr="00DB209F" w:rsidRDefault="00404A27" w:rsidP="00404A2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B209F">
        <w:rPr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DB209F">
        <w:rPr>
          <w:b/>
          <w:sz w:val="28"/>
          <w:szCs w:val="28"/>
        </w:rPr>
        <w:t>с</w:t>
      </w:r>
      <w:proofErr w:type="gramEnd"/>
      <w:r w:rsidRPr="00DB209F">
        <w:rPr>
          <w:b/>
          <w:sz w:val="28"/>
          <w:szCs w:val="28"/>
        </w:rPr>
        <w:t xml:space="preserve"> административным</w:t>
      </w:r>
    </w:p>
    <w:p w:rsidR="00404A27" w:rsidRPr="00DB209F" w:rsidRDefault="00404A27" w:rsidP="00404A2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B209F">
        <w:rPr>
          <w:b/>
          <w:sz w:val="28"/>
          <w:szCs w:val="28"/>
        </w:rPr>
        <w:t>регламентом Федеральной налоговой службы</w:t>
      </w:r>
    </w:p>
    <w:p w:rsidR="00DB209F" w:rsidRPr="00DB209F" w:rsidRDefault="00DB209F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5ED0" w:rsidRDefault="00954DB5" w:rsidP="00F5250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 xml:space="preserve">18. В соответствии с замещаемой должностью гражданской службы и в пределах функциональной компетенции </w:t>
      </w:r>
      <w:r w:rsidR="00843F0B" w:rsidRPr="00DB209F">
        <w:rPr>
          <w:sz w:val="28"/>
          <w:szCs w:val="28"/>
        </w:rPr>
        <w:t>главный государственный налоговый инспектор выполняет организационное, информационное обеспечение (принимает участие в обеспечении) без оказания государственных услуг.</w:t>
      </w:r>
    </w:p>
    <w:p w:rsidR="00DB209F" w:rsidRPr="00DB209F" w:rsidRDefault="00DB209F" w:rsidP="00404A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404A27" w:rsidRPr="00DB209F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DB209F">
        <w:rPr>
          <w:b/>
          <w:sz w:val="28"/>
          <w:szCs w:val="28"/>
        </w:rPr>
        <w:t>IX. Показатели эффективности и результативности</w:t>
      </w:r>
    </w:p>
    <w:p w:rsidR="00404A27" w:rsidRDefault="00404A27" w:rsidP="00F5250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B209F">
        <w:rPr>
          <w:b/>
          <w:sz w:val="28"/>
          <w:szCs w:val="28"/>
        </w:rPr>
        <w:t>профессиональной служебной деятельности</w:t>
      </w:r>
    </w:p>
    <w:p w:rsidR="00DB209F" w:rsidRPr="00DB209F" w:rsidRDefault="00DB209F" w:rsidP="00404A2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404A27" w:rsidRPr="00DB209F" w:rsidRDefault="00404A27" w:rsidP="0005600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843F0B" w:rsidRPr="00DB209F">
        <w:rPr>
          <w:sz w:val="28"/>
          <w:szCs w:val="28"/>
        </w:rPr>
        <w:t>главного государственного налогового инспектора</w:t>
      </w:r>
      <w:r w:rsidR="00E40C6A" w:rsidRPr="00DB209F">
        <w:rPr>
          <w:sz w:val="28"/>
          <w:szCs w:val="28"/>
        </w:rPr>
        <w:t xml:space="preserve"> оценивается по следующим показателям</w:t>
      </w:r>
      <w:r w:rsidR="00056007" w:rsidRPr="00DB209F">
        <w:rPr>
          <w:sz w:val="28"/>
          <w:szCs w:val="28"/>
        </w:rPr>
        <w:t>:</w:t>
      </w:r>
    </w:p>
    <w:p w:rsidR="009D13F0" w:rsidRPr="00DB209F" w:rsidRDefault="00865045" w:rsidP="009D13F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lastRenderedPageBreak/>
        <w:t>- </w:t>
      </w:r>
      <w:r w:rsidR="00404A27" w:rsidRPr="00DB209F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DB209F" w:rsidRDefault="009D13F0" w:rsidP="009D13F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-</w:t>
      </w:r>
      <w:r w:rsidR="00597138" w:rsidRPr="00DB209F">
        <w:rPr>
          <w:sz w:val="28"/>
          <w:szCs w:val="28"/>
        </w:rPr>
        <w:t> </w:t>
      </w:r>
      <w:r w:rsidR="00404A27" w:rsidRPr="00DB209F">
        <w:rPr>
          <w:sz w:val="28"/>
          <w:szCs w:val="28"/>
        </w:rPr>
        <w:t>своевременности и оперативности выполнения поручений;</w:t>
      </w:r>
    </w:p>
    <w:p w:rsidR="00A65ED0" w:rsidRPr="00DB209F" w:rsidRDefault="00586371" w:rsidP="00A65E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- </w:t>
      </w:r>
      <w:r w:rsidR="00404A27" w:rsidRPr="00DB209F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DB209F" w:rsidRDefault="00A65ED0" w:rsidP="00A65E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-</w:t>
      </w:r>
      <w:r w:rsidR="00865045" w:rsidRPr="00DB209F">
        <w:rPr>
          <w:sz w:val="28"/>
          <w:szCs w:val="28"/>
        </w:rPr>
        <w:t> </w:t>
      </w:r>
      <w:r w:rsidR="00404A27" w:rsidRPr="00DB209F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DB209F" w:rsidRDefault="00A65ED0" w:rsidP="00A65E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-</w:t>
      </w:r>
      <w:r w:rsidR="00865045" w:rsidRPr="00DB209F">
        <w:rPr>
          <w:sz w:val="28"/>
          <w:szCs w:val="28"/>
        </w:rPr>
        <w:t> </w:t>
      </w:r>
      <w:r w:rsidR="00404A27" w:rsidRPr="00DB209F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DB209F" w:rsidRDefault="00A65ED0" w:rsidP="00A65E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-</w:t>
      </w:r>
      <w:r w:rsidR="00865045" w:rsidRPr="00DB209F">
        <w:rPr>
          <w:sz w:val="28"/>
          <w:szCs w:val="28"/>
        </w:rPr>
        <w:t> </w:t>
      </w:r>
      <w:r w:rsidR="00404A27" w:rsidRPr="00DB209F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Pr="00DB209F" w:rsidRDefault="00A65ED0" w:rsidP="00A65E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B209F">
        <w:rPr>
          <w:sz w:val="28"/>
          <w:szCs w:val="28"/>
        </w:rPr>
        <w:t>-</w:t>
      </w:r>
      <w:r w:rsidR="00865045" w:rsidRPr="00DB209F">
        <w:rPr>
          <w:sz w:val="28"/>
          <w:szCs w:val="28"/>
        </w:rPr>
        <w:t> </w:t>
      </w:r>
      <w:r w:rsidR="00404A27" w:rsidRPr="00DB209F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5A5CA1" w:rsidRPr="00DB209F" w:rsidRDefault="005A5CA1" w:rsidP="00A8228B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3" w:name="_GoBack"/>
      <w:bookmarkEnd w:id="3"/>
    </w:p>
    <w:sectPr w:rsidR="005A5CA1" w:rsidRPr="00DB209F" w:rsidSect="00F52507">
      <w:footerReference w:type="default" r:id="rId19"/>
      <w:footerReference w:type="first" r:id="rId20"/>
      <w:pgSz w:w="11907" w:h="16839" w:code="9"/>
      <w:pgMar w:top="851" w:right="851" w:bottom="567" w:left="1276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322" w:rsidRDefault="00537322" w:rsidP="00F36EAE">
      <w:r>
        <w:separator/>
      </w:r>
    </w:p>
  </w:endnote>
  <w:endnote w:type="continuationSeparator" w:id="0">
    <w:p w:rsidR="00537322" w:rsidRDefault="00537322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9212808"/>
      <w:docPartObj>
        <w:docPartGallery w:val="Page Numbers (Bottom of Page)"/>
        <w:docPartUnique/>
      </w:docPartObj>
    </w:sdtPr>
    <w:sdtEndPr/>
    <w:sdtContent>
      <w:p w:rsidR="006B0596" w:rsidRDefault="006B0596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28EE">
          <w:rPr>
            <w:noProof/>
          </w:rPr>
          <w:t>10</w:t>
        </w:r>
        <w:r>
          <w:fldChar w:fldCharType="end"/>
        </w:r>
      </w:p>
    </w:sdtContent>
  </w:sdt>
  <w:p w:rsidR="006B0596" w:rsidRDefault="006B0596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2342453"/>
      <w:docPartObj>
        <w:docPartGallery w:val="Page Numbers (Bottom of Page)"/>
        <w:docPartUnique/>
      </w:docPartObj>
    </w:sdtPr>
    <w:sdtEndPr/>
    <w:sdtContent>
      <w:p w:rsidR="006B0596" w:rsidRDefault="00CB28EE">
        <w:pPr>
          <w:pStyle w:val="af3"/>
          <w:jc w:val="right"/>
        </w:pPr>
      </w:p>
    </w:sdtContent>
  </w:sdt>
  <w:p w:rsidR="006B0596" w:rsidRDefault="006B0596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322" w:rsidRDefault="00537322" w:rsidP="00F36EAE">
      <w:r>
        <w:separator/>
      </w:r>
    </w:p>
  </w:footnote>
  <w:footnote w:type="continuationSeparator" w:id="0">
    <w:p w:rsidR="00537322" w:rsidRDefault="00537322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413EA2"/>
    <w:multiLevelType w:val="hybridMultilevel"/>
    <w:tmpl w:val="31F6F632"/>
    <w:lvl w:ilvl="0" w:tplc="2E1AF4AA">
      <w:start w:val="1"/>
      <w:numFmt w:val="bullet"/>
      <w:lvlText w:val=""/>
      <w:lvlJc w:val="left"/>
      <w:pPr>
        <w:tabs>
          <w:tab w:val="num" w:pos="1657"/>
        </w:tabs>
        <w:ind w:left="165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7A1A02A9"/>
    <w:multiLevelType w:val="hybridMultilevel"/>
    <w:tmpl w:val="6EB24582"/>
    <w:lvl w:ilvl="0" w:tplc="656A3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F86"/>
    <w:rsid w:val="0000053F"/>
    <w:rsid w:val="0001054B"/>
    <w:rsid w:val="000232D0"/>
    <w:rsid w:val="000251D9"/>
    <w:rsid w:val="00025B84"/>
    <w:rsid w:val="000320B8"/>
    <w:rsid w:val="00043958"/>
    <w:rsid w:val="0005183B"/>
    <w:rsid w:val="00051895"/>
    <w:rsid w:val="00052793"/>
    <w:rsid w:val="00055FA7"/>
    <w:rsid w:val="00056007"/>
    <w:rsid w:val="0006072B"/>
    <w:rsid w:val="00064917"/>
    <w:rsid w:val="00065D2F"/>
    <w:rsid w:val="00074217"/>
    <w:rsid w:val="000A0C58"/>
    <w:rsid w:val="000A18BB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455E"/>
    <w:rsid w:val="0012517B"/>
    <w:rsid w:val="00125862"/>
    <w:rsid w:val="00143DE3"/>
    <w:rsid w:val="00146BB0"/>
    <w:rsid w:val="0015222F"/>
    <w:rsid w:val="001536C7"/>
    <w:rsid w:val="00162557"/>
    <w:rsid w:val="0017117F"/>
    <w:rsid w:val="00195C24"/>
    <w:rsid w:val="001A07BF"/>
    <w:rsid w:val="001A0CE8"/>
    <w:rsid w:val="001A3472"/>
    <w:rsid w:val="001B5158"/>
    <w:rsid w:val="001C3611"/>
    <w:rsid w:val="001C3802"/>
    <w:rsid w:val="001C47C9"/>
    <w:rsid w:val="001C70A4"/>
    <w:rsid w:val="001D053E"/>
    <w:rsid w:val="001D4C46"/>
    <w:rsid w:val="001E21AD"/>
    <w:rsid w:val="001E2F2F"/>
    <w:rsid w:val="001E52CC"/>
    <w:rsid w:val="001F0759"/>
    <w:rsid w:val="00202B52"/>
    <w:rsid w:val="0020581C"/>
    <w:rsid w:val="00210BD0"/>
    <w:rsid w:val="00210D70"/>
    <w:rsid w:val="00230998"/>
    <w:rsid w:val="00246988"/>
    <w:rsid w:val="00252BF5"/>
    <w:rsid w:val="002573A7"/>
    <w:rsid w:val="0026669F"/>
    <w:rsid w:val="0026694B"/>
    <w:rsid w:val="0027302F"/>
    <w:rsid w:val="00275BC3"/>
    <w:rsid w:val="00280998"/>
    <w:rsid w:val="00286F0B"/>
    <w:rsid w:val="00297094"/>
    <w:rsid w:val="002B6E93"/>
    <w:rsid w:val="002B7C7C"/>
    <w:rsid w:val="002C0502"/>
    <w:rsid w:val="002C11E2"/>
    <w:rsid w:val="002D39AB"/>
    <w:rsid w:val="002D5B21"/>
    <w:rsid w:val="002D68A7"/>
    <w:rsid w:val="002E07DF"/>
    <w:rsid w:val="002F13E9"/>
    <w:rsid w:val="002F1A42"/>
    <w:rsid w:val="0030354E"/>
    <w:rsid w:val="00316275"/>
    <w:rsid w:val="00316FAE"/>
    <w:rsid w:val="00321265"/>
    <w:rsid w:val="00330653"/>
    <w:rsid w:val="00332CAB"/>
    <w:rsid w:val="003360FF"/>
    <w:rsid w:val="003367A4"/>
    <w:rsid w:val="00346434"/>
    <w:rsid w:val="00347A94"/>
    <w:rsid w:val="00352995"/>
    <w:rsid w:val="003718C1"/>
    <w:rsid w:val="00371F4B"/>
    <w:rsid w:val="00374431"/>
    <w:rsid w:val="00374669"/>
    <w:rsid w:val="00377C20"/>
    <w:rsid w:val="003968BA"/>
    <w:rsid w:val="003A1E16"/>
    <w:rsid w:val="003A4922"/>
    <w:rsid w:val="003A5CE6"/>
    <w:rsid w:val="003A735C"/>
    <w:rsid w:val="003A7A68"/>
    <w:rsid w:val="003B1F08"/>
    <w:rsid w:val="003B646F"/>
    <w:rsid w:val="003B76B3"/>
    <w:rsid w:val="003C497B"/>
    <w:rsid w:val="003C68C0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43AF5"/>
    <w:rsid w:val="00445A31"/>
    <w:rsid w:val="0044658D"/>
    <w:rsid w:val="004479F5"/>
    <w:rsid w:val="004506EB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522CC6"/>
    <w:rsid w:val="005316EF"/>
    <w:rsid w:val="00533FE0"/>
    <w:rsid w:val="00534ADD"/>
    <w:rsid w:val="00537322"/>
    <w:rsid w:val="00545EEA"/>
    <w:rsid w:val="00547078"/>
    <w:rsid w:val="00551159"/>
    <w:rsid w:val="00561BD9"/>
    <w:rsid w:val="005675F0"/>
    <w:rsid w:val="00571B35"/>
    <w:rsid w:val="005735C0"/>
    <w:rsid w:val="0057380C"/>
    <w:rsid w:val="0058093E"/>
    <w:rsid w:val="00580CED"/>
    <w:rsid w:val="00586371"/>
    <w:rsid w:val="005919F0"/>
    <w:rsid w:val="0059348A"/>
    <w:rsid w:val="00594A87"/>
    <w:rsid w:val="0059593E"/>
    <w:rsid w:val="00597138"/>
    <w:rsid w:val="005A268B"/>
    <w:rsid w:val="005A3251"/>
    <w:rsid w:val="005A5CA1"/>
    <w:rsid w:val="005C103C"/>
    <w:rsid w:val="005C16CA"/>
    <w:rsid w:val="005D6C54"/>
    <w:rsid w:val="005F4F72"/>
    <w:rsid w:val="006242E1"/>
    <w:rsid w:val="00652BDA"/>
    <w:rsid w:val="0065601F"/>
    <w:rsid w:val="006565F2"/>
    <w:rsid w:val="006712D4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0596"/>
    <w:rsid w:val="006B4466"/>
    <w:rsid w:val="006B7640"/>
    <w:rsid w:val="006C12BA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E52"/>
    <w:rsid w:val="0070378E"/>
    <w:rsid w:val="00712CCA"/>
    <w:rsid w:val="00712ED0"/>
    <w:rsid w:val="00722919"/>
    <w:rsid w:val="00727BE3"/>
    <w:rsid w:val="0073235F"/>
    <w:rsid w:val="00740CF6"/>
    <w:rsid w:val="00741579"/>
    <w:rsid w:val="0074222B"/>
    <w:rsid w:val="00742ECE"/>
    <w:rsid w:val="00753A56"/>
    <w:rsid w:val="00760012"/>
    <w:rsid w:val="00760AB8"/>
    <w:rsid w:val="0076591E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4C1D"/>
    <w:rsid w:val="007D4E90"/>
    <w:rsid w:val="007E6327"/>
    <w:rsid w:val="007F0F99"/>
    <w:rsid w:val="00803BA5"/>
    <w:rsid w:val="00814A13"/>
    <w:rsid w:val="0081670C"/>
    <w:rsid w:val="00816953"/>
    <w:rsid w:val="00816EFE"/>
    <w:rsid w:val="008204B2"/>
    <w:rsid w:val="00820666"/>
    <w:rsid w:val="00825848"/>
    <w:rsid w:val="008344D7"/>
    <w:rsid w:val="00834A1D"/>
    <w:rsid w:val="00843F0B"/>
    <w:rsid w:val="00850BF5"/>
    <w:rsid w:val="0085297A"/>
    <w:rsid w:val="00865045"/>
    <w:rsid w:val="008859F0"/>
    <w:rsid w:val="00887CE0"/>
    <w:rsid w:val="00890363"/>
    <w:rsid w:val="00892BDA"/>
    <w:rsid w:val="00894ABC"/>
    <w:rsid w:val="008B1C52"/>
    <w:rsid w:val="008B7779"/>
    <w:rsid w:val="008C0133"/>
    <w:rsid w:val="008C46A5"/>
    <w:rsid w:val="008D0FEC"/>
    <w:rsid w:val="008D6867"/>
    <w:rsid w:val="008F48CA"/>
    <w:rsid w:val="0090001B"/>
    <w:rsid w:val="00907CC9"/>
    <w:rsid w:val="00914910"/>
    <w:rsid w:val="00933D9E"/>
    <w:rsid w:val="00942B9C"/>
    <w:rsid w:val="009537A4"/>
    <w:rsid w:val="00953E35"/>
    <w:rsid w:val="00954DB5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D13F0"/>
    <w:rsid w:val="009D5906"/>
    <w:rsid w:val="009E7B82"/>
    <w:rsid w:val="009F7636"/>
    <w:rsid w:val="00A028F4"/>
    <w:rsid w:val="00A103F7"/>
    <w:rsid w:val="00A133DF"/>
    <w:rsid w:val="00A14852"/>
    <w:rsid w:val="00A24870"/>
    <w:rsid w:val="00A46A4B"/>
    <w:rsid w:val="00A549AB"/>
    <w:rsid w:val="00A56885"/>
    <w:rsid w:val="00A602FE"/>
    <w:rsid w:val="00A62ACD"/>
    <w:rsid w:val="00A63FE1"/>
    <w:rsid w:val="00A65ED0"/>
    <w:rsid w:val="00A7040D"/>
    <w:rsid w:val="00A74296"/>
    <w:rsid w:val="00A809C7"/>
    <w:rsid w:val="00A81ACC"/>
    <w:rsid w:val="00A8228B"/>
    <w:rsid w:val="00A97DBF"/>
    <w:rsid w:val="00AA451C"/>
    <w:rsid w:val="00AA642B"/>
    <w:rsid w:val="00AB3E68"/>
    <w:rsid w:val="00AB7048"/>
    <w:rsid w:val="00AC1AEF"/>
    <w:rsid w:val="00AC77C9"/>
    <w:rsid w:val="00AD24B8"/>
    <w:rsid w:val="00AD60BB"/>
    <w:rsid w:val="00AE2483"/>
    <w:rsid w:val="00AE4CD4"/>
    <w:rsid w:val="00AE5F4F"/>
    <w:rsid w:val="00AE6569"/>
    <w:rsid w:val="00AE7ED7"/>
    <w:rsid w:val="00AF56E5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617DB"/>
    <w:rsid w:val="00B66C51"/>
    <w:rsid w:val="00B71C29"/>
    <w:rsid w:val="00B80C17"/>
    <w:rsid w:val="00B8509B"/>
    <w:rsid w:val="00B879F2"/>
    <w:rsid w:val="00B94B13"/>
    <w:rsid w:val="00BB02CD"/>
    <w:rsid w:val="00BB28B5"/>
    <w:rsid w:val="00BB2A0C"/>
    <w:rsid w:val="00BB62E3"/>
    <w:rsid w:val="00BC453A"/>
    <w:rsid w:val="00BC4B39"/>
    <w:rsid w:val="00BD7E81"/>
    <w:rsid w:val="00BE0230"/>
    <w:rsid w:val="00BE0742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3B76"/>
    <w:rsid w:val="00C40C86"/>
    <w:rsid w:val="00C51DEA"/>
    <w:rsid w:val="00C54CAA"/>
    <w:rsid w:val="00C606E3"/>
    <w:rsid w:val="00C6242D"/>
    <w:rsid w:val="00C62630"/>
    <w:rsid w:val="00C63205"/>
    <w:rsid w:val="00C70954"/>
    <w:rsid w:val="00C770F1"/>
    <w:rsid w:val="00C830BD"/>
    <w:rsid w:val="00C94465"/>
    <w:rsid w:val="00CB28EE"/>
    <w:rsid w:val="00CB4F8F"/>
    <w:rsid w:val="00CC5B82"/>
    <w:rsid w:val="00CC654A"/>
    <w:rsid w:val="00CD4ED8"/>
    <w:rsid w:val="00CF2643"/>
    <w:rsid w:val="00CF2C94"/>
    <w:rsid w:val="00D23F45"/>
    <w:rsid w:val="00D26FB6"/>
    <w:rsid w:val="00D271D4"/>
    <w:rsid w:val="00D317E3"/>
    <w:rsid w:val="00D32A3C"/>
    <w:rsid w:val="00D34D20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29C5"/>
    <w:rsid w:val="00D94344"/>
    <w:rsid w:val="00D97DB4"/>
    <w:rsid w:val="00DB209F"/>
    <w:rsid w:val="00DB3C59"/>
    <w:rsid w:val="00DB4239"/>
    <w:rsid w:val="00DB44FA"/>
    <w:rsid w:val="00DC283D"/>
    <w:rsid w:val="00DC3500"/>
    <w:rsid w:val="00DC3FC9"/>
    <w:rsid w:val="00DE204B"/>
    <w:rsid w:val="00DE4EC0"/>
    <w:rsid w:val="00DE6BA3"/>
    <w:rsid w:val="00DF5E5A"/>
    <w:rsid w:val="00DF7A98"/>
    <w:rsid w:val="00E07D3A"/>
    <w:rsid w:val="00E11B8E"/>
    <w:rsid w:val="00E173EC"/>
    <w:rsid w:val="00E40C6A"/>
    <w:rsid w:val="00E42AB7"/>
    <w:rsid w:val="00E43342"/>
    <w:rsid w:val="00E647C4"/>
    <w:rsid w:val="00E65B27"/>
    <w:rsid w:val="00E7144E"/>
    <w:rsid w:val="00E74878"/>
    <w:rsid w:val="00E7518C"/>
    <w:rsid w:val="00E85085"/>
    <w:rsid w:val="00EA3361"/>
    <w:rsid w:val="00EA4EE9"/>
    <w:rsid w:val="00EA5BE1"/>
    <w:rsid w:val="00EA60C1"/>
    <w:rsid w:val="00EA71C0"/>
    <w:rsid w:val="00EB4C1D"/>
    <w:rsid w:val="00EB6677"/>
    <w:rsid w:val="00ED116D"/>
    <w:rsid w:val="00ED2381"/>
    <w:rsid w:val="00F01A7A"/>
    <w:rsid w:val="00F01CCA"/>
    <w:rsid w:val="00F04C43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2507"/>
    <w:rsid w:val="00F52FF1"/>
    <w:rsid w:val="00F54B03"/>
    <w:rsid w:val="00F57BAF"/>
    <w:rsid w:val="00F80E13"/>
    <w:rsid w:val="00FA58F1"/>
    <w:rsid w:val="00FA790D"/>
    <w:rsid w:val="00FC199C"/>
    <w:rsid w:val="00FC2E5E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CC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1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2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character" w:customStyle="1" w:styleId="a6">
    <w:name w:val="Без интервала Знак"/>
    <w:link w:val="a5"/>
    <w:uiPriority w:val="1"/>
    <w:rsid w:val="00346434"/>
    <w:rPr>
      <w:sz w:val="24"/>
      <w:szCs w:val="24"/>
    </w:rPr>
  </w:style>
  <w:style w:type="table" w:styleId="ad">
    <w:name w:val="Table Grid"/>
    <w:basedOn w:val="a1"/>
    <w:rsid w:val="00EA60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A60C1"/>
    <w:rPr>
      <w:rFonts w:cs="Arial"/>
      <w:bCs/>
      <w:kern w:val="32"/>
      <w:sz w:val="24"/>
      <w:szCs w:val="32"/>
    </w:rPr>
  </w:style>
  <w:style w:type="paragraph" w:styleId="ae">
    <w:name w:val="Body Text Indent"/>
    <w:basedOn w:val="a"/>
    <w:link w:val="af"/>
    <w:rsid w:val="005971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597138"/>
    <w:rPr>
      <w:sz w:val="24"/>
      <w:szCs w:val="24"/>
    </w:rPr>
  </w:style>
  <w:style w:type="paragraph" w:styleId="af0">
    <w:name w:val="Normal (Web)"/>
    <w:basedOn w:val="a"/>
    <w:uiPriority w:val="99"/>
    <w:rsid w:val="0059713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f1">
    <w:name w:val="header"/>
    <w:basedOn w:val="a"/>
    <w:link w:val="af2"/>
    <w:unhideWhenUsed/>
    <w:rsid w:val="006B0596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6B0596"/>
    <w:rPr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6B0596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6B059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CC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1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2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character" w:customStyle="1" w:styleId="a6">
    <w:name w:val="Без интервала Знак"/>
    <w:link w:val="a5"/>
    <w:uiPriority w:val="1"/>
    <w:rsid w:val="00346434"/>
    <w:rPr>
      <w:sz w:val="24"/>
      <w:szCs w:val="24"/>
    </w:rPr>
  </w:style>
  <w:style w:type="table" w:styleId="ad">
    <w:name w:val="Table Grid"/>
    <w:basedOn w:val="a1"/>
    <w:rsid w:val="00EA60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A60C1"/>
    <w:rPr>
      <w:rFonts w:cs="Arial"/>
      <w:bCs/>
      <w:kern w:val="32"/>
      <w:sz w:val="24"/>
      <w:szCs w:val="32"/>
    </w:rPr>
  </w:style>
  <w:style w:type="paragraph" w:styleId="ae">
    <w:name w:val="Body Text Indent"/>
    <w:basedOn w:val="a"/>
    <w:link w:val="af"/>
    <w:rsid w:val="005971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597138"/>
    <w:rPr>
      <w:sz w:val="24"/>
      <w:szCs w:val="24"/>
    </w:rPr>
  </w:style>
  <w:style w:type="paragraph" w:styleId="af0">
    <w:name w:val="Normal (Web)"/>
    <w:basedOn w:val="a"/>
    <w:uiPriority w:val="99"/>
    <w:rsid w:val="0059713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f1">
    <w:name w:val="header"/>
    <w:basedOn w:val="a"/>
    <w:link w:val="af2"/>
    <w:unhideWhenUsed/>
    <w:rsid w:val="006B0596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6B0596"/>
    <w:rPr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6B0596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6B059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BC2246F9064DED7505AAE56F314087A0863A2069A3D736562B8465F8DF0D9474103C76B200653483Dc0M" TargetMode="External"/><Relationship Id="rId18" Type="http://schemas.openxmlformats.org/officeDocument/2006/relationships/hyperlink" Target="consultantplus://offline/ref=5F80FB5F69CE595C5DC4A7F1977AF003DB10CBF898F56BB31CF9A21DA38A21ABEE56F741916AC3ADJ8r0O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F80FB5F69CE595C5DC4A7F1977AF003DB10CBF898F56BB31CF9A21DA38A21ABEE56F741916AC3ADJ8r0O" TargetMode="External"/><Relationship Id="rId17" Type="http://schemas.openxmlformats.org/officeDocument/2006/relationships/hyperlink" Target="consultantplus://offline/ref=5F80FB5F69CE595C5DC4A7F1977AF003D11BCFFD98FD36B914A0AE1FA4857EBCE91FFB40916AC1JAr3O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F80FB5F69CE595C5DC4A7F1977AF003DB10CBF898F56BB31CF9A21DA38A21ABEE56F741916AC3AFJ8rDO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8J8rAO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F80FB5F69CE595C5DC4A7F1977AF003DB10CBF898F56BB31CF9A21DA38A21ABEE56F741916AC3AAJ8rB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B744C-AE05-40E1-BF28-C1724C7D0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2794</Words>
  <Characters>21868</Characters>
  <Application>Microsoft Office Word</Application>
  <DocSecurity>0</DocSecurity>
  <Lines>182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24613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Шутова Кристина Игоревна</cp:lastModifiedBy>
  <cp:revision>3</cp:revision>
  <cp:lastPrinted>2019-08-23T12:16:00Z</cp:lastPrinted>
  <dcterms:created xsi:type="dcterms:W3CDTF">2019-08-29T09:16:00Z</dcterms:created>
  <dcterms:modified xsi:type="dcterms:W3CDTF">2019-09-12T12:34:00Z</dcterms:modified>
</cp:coreProperties>
</file>